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706" w:rsidRPr="00746CF8" w:rsidRDefault="004D3706" w:rsidP="004D3706">
      <w:pPr>
        <w:tabs>
          <w:tab w:val="center" w:pos="4677"/>
          <w:tab w:val="right" w:pos="9355"/>
        </w:tabs>
        <w:spacing w:after="0" w:line="240" w:lineRule="auto"/>
        <w:jc w:val="center"/>
        <w:rPr>
          <w:rFonts w:ascii="Cambria" w:eastAsia="Calibri" w:hAnsi="Cambria" w:cs="Times New Roman"/>
          <w:b/>
          <w:color w:val="365F91"/>
          <w:sz w:val="24"/>
        </w:rPr>
      </w:pPr>
      <w:r w:rsidRPr="00746CF8">
        <w:rPr>
          <w:rFonts w:ascii="Cambria" w:eastAsia="Calibri" w:hAnsi="Cambria" w:cs="Times New Roman"/>
          <w:b/>
          <w:color w:val="365F91"/>
          <w:sz w:val="24"/>
        </w:rPr>
        <w:t>ОБЩЕСТВО С ОГРАНИЧЕННОЙ ОТВЕТСТВЕННОСТЬЮ</w:t>
      </w:r>
    </w:p>
    <w:p w:rsidR="004D3706" w:rsidRPr="00746CF8" w:rsidRDefault="004D3706" w:rsidP="004D3706">
      <w:pPr>
        <w:tabs>
          <w:tab w:val="center" w:pos="4677"/>
          <w:tab w:val="right" w:pos="9355"/>
        </w:tabs>
        <w:spacing w:after="0" w:line="240" w:lineRule="auto"/>
        <w:jc w:val="center"/>
        <w:rPr>
          <w:rFonts w:ascii="Cambria" w:eastAsia="Calibri" w:hAnsi="Cambria" w:cs="Times New Roman"/>
          <w:b/>
          <w:color w:val="365F91"/>
          <w:sz w:val="24"/>
        </w:rPr>
      </w:pPr>
      <w:r w:rsidRPr="00746CF8">
        <w:rPr>
          <w:rFonts w:ascii="Cambria" w:eastAsia="Calibri" w:hAnsi="Cambria" w:cs="Times New Roman"/>
          <w:b/>
          <w:color w:val="365F91"/>
          <w:sz w:val="24"/>
        </w:rPr>
        <w:t>«ЦЕНТР ЗДОРОВЬЯ И КРАСОТЫ «РАДОМИР»</w:t>
      </w:r>
    </w:p>
    <w:p w:rsidR="004D3706" w:rsidRPr="00746CF8" w:rsidRDefault="004D3706" w:rsidP="004D3706">
      <w:pPr>
        <w:tabs>
          <w:tab w:val="center" w:pos="4677"/>
          <w:tab w:val="right" w:pos="9355"/>
        </w:tabs>
        <w:spacing w:after="0" w:line="240" w:lineRule="auto"/>
        <w:jc w:val="center"/>
        <w:rPr>
          <w:rFonts w:ascii="Times New Roman" w:eastAsia="Calibri" w:hAnsi="Times New Roman" w:cs="Times New Roman"/>
          <w:color w:val="000000"/>
          <w:sz w:val="18"/>
          <w:szCs w:val="20"/>
          <w:shd w:val="clear" w:color="auto" w:fill="FFFFFF"/>
        </w:rPr>
      </w:pPr>
      <w:r w:rsidRPr="00746CF8">
        <w:rPr>
          <w:rFonts w:ascii="Times New Roman" w:eastAsia="Calibri" w:hAnsi="Times New Roman" w:cs="Times New Roman"/>
          <w:sz w:val="18"/>
          <w:szCs w:val="20"/>
        </w:rPr>
        <w:t xml:space="preserve">юр. адрес: </w:t>
      </w:r>
      <w:r w:rsidRPr="00746CF8">
        <w:rPr>
          <w:rFonts w:ascii="Times New Roman" w:eastAsia="Calibri" w:hAnsi="Times New Roman" w:cs="Times New Roman"/>
          <w:color w:val="000000"/>
          <w:sz w:val="18"/>
          <w:szCs w:val="20"/>
          <w:shd w:val="clear" w:color="auto" w:fill="FFFFFF"/>
        </w:rPr>
        <w:t>623430, Свердловская обл., г. Каменск-Уральский, ул. Суворова, д. 34, кв. 91</w:t>
      </w:r>
    </w:p>
    <w:p w:rsidR="004D3706" w:rsidRPr="00746CF8" w:rsidRDefault="004D3706" w:rsidP="004D3706">
      <w:pPr>
        <w:tabs>
          <w:tab w:val="center" w:pos="4677"/>
          <w:tab w:val="right" w:pos="9355"/>
        </w:tabs>
        <w:spacing w:after="0" w:line="240" w:lineRule="auto"/>
        <w:jc w:val="center"/>
        <w:rPr>
          <w:rFonts w:ascii="Times New Roman" w:eastAsia="Calibri" w:hAnsi="Times New Roman" w:cs="Times New Roman"/>
          <w:color w:val="000000"/>
          <w:sz w:val="18"/>
          <w:szCs w:val="20"/>
          <w:shd w:val="clear" w:color="auto" w:fill="FFFFFF"/>
        </w:rPr>
      </w:pPr>
      <w:r w:rsidRPr="00746CF8">
        <w:rPr>
          <w:rFonts w:ascii="Times New Roman" w:eastAsia="Calibri" w:hAnsi="Times New Roman" w:cs="Times New Roman"/>
          <w:color w:val="000000"/>
          <w:sz w:val="18"/>
          <w:szCs w:val="20"/>
          <w:shd w:val="clear" w:color="auto" w:fill="FFFFFF"/>
        </w:rPr>
        <w:t>ИНН: 6612035321, КПП: 661201001, ОГРН: 1116612001263</w:t>
      </w:r>
    </w:p>
    <w:p w:rsidR="004D3706" w:rsidRPr="00B921D9" w:rsidRDefault="004D3706" w:rsidP="004D3706">
      <w:pPr>
        <w:tabs>
          <w:tab w:val="center" w:pos="4677"/>
          <w:tab w:val="right" w:pos="9355"/>
        </w:tabs>
        <w:spacing w:after="0" w:line="240" w:lineRule="auto"/>
        <w:jc w:val="center"/>
        <w:rPr>
          <w:rFonts w:ascii="Times New Roman" w:eastAsia="Calibri" w:hAnsi="Times New Roman" w:cs="Times New Roman"/>
          <w:color w:val="000000"/>
          <w:sz w:val="18"/>
          <w:szCs w:val="20"/>
          <w:shd w:val="clear" w:color="auto" w:fill="FFFFFF"/>
        </w:rPr>
      </w:pPr>
      <w:r w:rsidRPr="00746CF8">
        <w:rPr>
          <w:rFonts w:ascii="Times New Roman" w:eastAsia="Calibri" w:hAnsi="Times New Roman" w:cs="Times New Roman"/>
          <w:color w:val="000000"/>
          <w:sz w:val="18"/>
          <w:szCs w:val="20"/>
          <w:shd w:val="clear" w:color="auto" w:fill="FFFFFF"/>
        </w:rPr>
        <w:t>тел</w:t>
      </w:r>
      <w:r w:rsidRPr="00B921D9">
        <w:rPr>
          <w:rFonts w:ascii="Times New Roman" w:eastAsia="Calibri" w:hAnsi="Times New Roman" w:cs="Times New Roman"/>
          <w:color w:val="000000"/>
          <w:sz w:val="18"/>
          <w:szCs w:val="20"/>
          <w:shd w:val="clear" w:color="auto" w:fill="FFFFFF"/>
        </w:rPr>
        <w:t xml:space="preserve">.: +7 (3439) 35-78-28, +7 (904) 176-32-87; </w:t>
      </w:r>
      <w:r w:rsidRPr="00746CF8">
        <w:rPr>
          <w:rFonts w:ascii="Times New Roman" w:eastAsia="Calibri" w:hAnsi="Times New Roman" w:cs="Times New Roman"/>
          <w:color w:val="000000"/>
          <w:sz w:val="18"/>
          <w:szCs w:val="20"/>
          <w:shd w:val="clear" w:color="auto" w:fill="FFFFFF"/>
          <w:lang w:val="en-US"/>
        </w:rPr>
        <w:t>E</w:t>
      </w:r>
      <w:r w:rsidRPr="00B921D9">
        <w:rPr>
          <w:rFonts w:ascii="Times New Roman" w:eastAsia="Calibri" w:hAnsi="Times New Roman" w:cs="Times New Roman"/>
          <w:color w:val="000000"/>
          <w:sz w:val="18"/>
          <w:szCs w:val="20"/>
          <w:shd w:val="clear" w:color="auto" w:fill="FFFFFF"/>
        </w:rPr>
        <w:t>-</w:t>
      </w:r>
      <w:r w:rsidRPr="00746CF8">
        <w:rPr>
          <w:rFonts w:ascii="Times New Roman" w:eastAsia="Calibri" w:hAnsi="Times New Roman" w:cs="Times New Roman"/>
          <w:color w:val="000000"/>
          <w:sz w:val="18"/>
          <w:szCs w:val="20"/>
          <w:shd w:val="clear" w:color="auto" w:fill="FFFFFF"/>
          <w:lang w:val="en-US"/>
        </w:rPr>
        <w:t>mail</w:t>
      </w:r>
      <w:r w:rsidRPr="00B921D9">
        <w:rPr>
          <w:rFonts w:ascii="Times New Roman" w:eastAsia="Calibri" w:hAnsi="Times New Roman" w:cs="Times New Roman"/>
          <w:color w:val="000000"/>
          <w:sz w:val="18"/>
          <w:szCs w:val="20"/>
          <w:shd w:val="clear" w:color="auto" w:fill="FFFFFF"/>
        </w:rPr>
        <w:t xml:space="preserve">: </w:t>
      </w:r>
      <w:hyperlink r:id="rId6" w:history="1">
        <w:r w:rsidR="00B921D9" w:rsidRPr="00281C2D">
          <w:rPr>
            <w:rStyle w:val="a4"/>
            <w:rFonts w:ascii="Times New Roman" w:eastAsia="Calibri" w:hAnsi="Times New Roman" w:cs="Times New Roman"/>
            <w:sz w:val="18"/>
            <w:szCs w:val="20"/>
            <w:shd w:val="clear" w:color="auto" w:fill="FFFFFF"/>
            <w:lang w:val="en-US"/>
          </w:rPr>
          <w:t>czik</w:t>
        </w:r>
        <w:r w:rsidR="00B921D9" w:rsidRPr="00B921D9">
          <w:rPr>
            <w:rStyle w:val="a4"/>
            <w:rFonts w:ascii="Times New Roman" w:eastAsia="Calibri" w:hAnsi="Times New Roman" w:cs="Times New Roman"/>
            <w:sz w:val="18"/>
            <w:szCs w:val="20"/>
            <w:shd w:val="clear" w:color="auto" w:fill="FFFFFF"/>
          </w:rPr>
          <w:t>.</w:t>
        </w:r>
        <w:r w:rsidR="00B921D9" w:rsidRPr="00281C2D">
          <w:rPr>
            <w:rStyle w:val="a4"/>
            <w:rFonts w:ascii="Times New Roman" w:eastAsia="Calibri" w:hAnsi="Times New Roman" w:cs="Times New Roman"/>
            <w:sz w:val="18"/>
            <w:szCs w:val="20"/>
            <w:shd w:val="clear" w:color="auto" w:fill="FFFFFF"/>
            <w:lang w:val="en-US"/>
          </w:rPr>
          <w:t>radomir</w:t>
        </w:r>
        <w:r w:rsidR="00B921D9" w:rsidRPr="00B921D9">
          <w:rPr>
            <w:rStyle w:val="a4"/>
            <w:rFonts w:ascii="Times New Roman" w:eastAsia="Calibri" w:hAnsi="Times New Roman" w:cs="Times New Roman"/>
            <w:sz w:val="18"/>
            <w:szCs w:val="20"/>
            <w:shd w:val="clear" w:color="auto" w:fill="FFFFFF"/>
          </w:rPr>
          <w:t>@</w:t>
        </w:r>
        <w:r w:rsidR="00B921D9" w:rsidRPr="00281C2D">
          <w:rPr>
            <w:rStyle w:val="a4"/>
            <w:rFonts w:ascii="Times New Roman" w:eastAsia="Calibri" w:hAnsi="Times New Roman" w:cs="Times New Roman"/>
            <w:sz w:val="18"/>
            <w:szCs w:val="20"/>
            <w:shd w:val="clear" w:color="auto" w:fill="FFFFFF"/>
            <w:lang w:val="en-US"/>
          </w:rPr>
          <w:t>mail</w:t>
        </w:r>
        <w:r w:rsidR="00B921D9" w:rsidRPr="00B921D9">
          <w:rPr>
            <w:rStyle w:val="a4"/>
            <w:rFonts w:ascii="Times New Roman" w:eastAsia="Calibri" w:hAnsi="Times New Roman" w:cs="Times New Roman"/>
            <w:sz w:val="18"/>
            <w:szCs w:val="20"/>
            <w:shd w:val="clear" w:color="auto" w:fill="FFFFFF"/>
          </w:rPr>
          <w:t>.</w:t>
        </w:r>
        <w:r w:rsidR="00B921D9" w:rsidRPr="00281C2D">
          <w:rPr>
            <w:rStyle w:val="a4"/>
            <w:rFonts w:ascii="Times New Roman" w:eastAsia="Calibri" w:hAnsi="Times New Roman" w:cs="Times New Roman"/>
            <w:sz w:val="18"/>
            <w:szCs w:val="20"/>
            <w:shd w:val="clear" w:color="auto" w:fill="FFFFFF"/>
            <w:lang w:val="en-US"/>
          </w:rPr>
          <w:t>ru</w:t>
        </w:r>
      </w:hyperlink>
      <w:r w:rsidR="00B921D9" w:rsidRPr="00B921D9">
        <w:rPr>
          <w:rFonts w:ascii="Times New Roman" w:eastAsia="Calibri" w:hAnsi="Times New Roman" w:cs="Times New Roman"/>
          <w:color w:val="000000"/>
          <w:sz w:val="18"/>
          <w:szCs w:val="20"/>
          <w:shd w:val="clear" w:color="auto" w:fill="FFFFFF"/>
        </w:rPr>
        <w:t xml:space="preserve">, </w:t>
      </w:r>
      <w:r w:rsidR="00B921D9">
        <w:rPr>
          <w:rFonts w:ascii="Times New Roman" w:eastAsia="Calibri" w:hAnsi="Times New Roman" w:cs="Times New Roman"/>
          <w:color w:val="000000"/>
          <w:sz w:val="18"/>
          <w:szCs w:val="20"/>
          <w:shd w:val="clear" w:color="auto" w:fill="FFFFFF"/>
        </w:rPr>
        <w:t xml:space="preserve">официальный сайт: </w:t>
      </w:r>
      <w:r w:rsidR="00B921D9">
        <w:rPr>
          <w:rFonts w:ascii="Times New Roman" w:eastAsia="Calibri" w:hAnsi="Times New Roman" w:cs="Times New Roman"/>
          <w:color w:val="000000"/>
          <w:sz w:val="18"/>
          <w:szCs w:val="20"/>
          <w:shd w:val="clear" w:color="auto" w:fill="FFFFFF"/>
          <w:lang w:val="en-US"/>
        </w:rPr>
        <w:t>www</w:t>
      </w:r>
      <w:r w:rsidR="00B921D9" w:rsidRPr="00B921D9">
        <w:rPr>
          <w:rFonts w:ascii="Times New Roman" w:eastAsia="Calibri" w:hAnsi="Times New Roman" w:cs="Times New Roman"/>
          <w:color w:val="000000"/>
          <w:sz w:val="18"/>
          <w:szCs w:val="20"/>
          <w:shd w:val="clear" w:color="auto" w:fill="FFFFFF"/>
        </w:rPr>
        <w:t>.</w:t>
      </w:r>
      <w:proofErr w:type="spellStart"/>
      <w:r w:rsidR="00B921D9">
        <w:rPr>
          <w:rFonts w:ascii="Times New Roman" w:eastAsia="Calibri" w:hAnsi="Times New Roman" w:cs="Times New Roman"/>
          <w:color w:val="000000"/>
          <w:sz w:val="18"/>
          <w:szCs w:val="20"/>
          <w:shd w:val="clear" w:color="auto" w:fill="FFFFFF"/>
          <w:lang w:val="en-US"/>
        </w:rPr>
        <w:t>radomir</w:t>
      </w:r>
      <w:proofErr w:type="spellEnd"/>
      <w:r w:rsidR="00DA0529">
        <w:rPr>
          <w:rFonts w:ascii="Times New Roman" w:eastAsia="Calibri" w:hAnsi="Times New Roman" w:cs="Times New Roman"/>
          <w:color w:val="000000"/>
          <w:sz w:val="18"/>
          <w:szCs w:val="20"/>
          <w:shd w:val="clear" w:color="auto" w:fill="FFFFFF"/>
        </w:rPr>
        <w:t>28</w:t>
      </w:r>
      <w:r w:rsidR="00B921D9" w:rsidRPr="00B921D9">
        <w:rPr>
          <w:rFonts w:ascii="Times New Roman" w:eastAsia="Calibri" w:hAnsi="Times New Roman" w:cs="Times New Roman"/>
          <w:color w:val="000000"/>
          <w:sz w:val="18"/>
          <w:szCs w:val="20"/>
          <w:shd w:val="clear" w:color="auto" w:fill="FFFFFF"/>
        </w:rPr>
        <w:t>.</w:t>
      </w:r>
      <w:proofErr w:type="spellStart"/>
      <w:r w:rsidR="00B921D9">
        <w:rPr>
          <w:rFonts w:ascii="Times New Roman" w:eastAsia="Calibri" w:hAnsi="Times New Roman" w:cs="Times New Roman"/>
          <w:color w:val="000000"/>
          <w:sz w:val="18"/>
          <w:szCs w:val="20"/>
          <w:shd w:val="clear" w:color="auto" w:fill="FFFFFF"/>
          <w:lang w:val="en-US"/>
        </w:rPr>
        <w:t>ru</w:t>
      </w:r>
      <w:proofErr w:type="spellEnd"/>
    </w:p>
    <w:p w:rsidR="004D3706" w:rsidRPr="00B921D9" w:rsidRDefault="004D3706" w:rsidP="004D3706">
      <w:pPr>
        <w:autoSpaceDE w:val="0"/>
        <w:autoSpaceDN w:val="0"/>
        <w:adjustRightInd w:val="0"/>
        <w:spacing w:before="120" w:after="120" w:line="240" w:lineRule="auto"/>
        <w:rPr>
          <w:rFonts w:ascii="Times New Roman" w:eastAsia="Times New Roman" w:hAnsi="Times New Roman" w:cs="Times New Roman"/>
          <w:color w:val="000000"/>
          <w:sz w:val="24"/>
          <w:szCs w:val="24"/>
        </w:rPr>
      </w:pPr>
    </w:p>
    <w:p w:rsidR="0018004C" w:rsidRPr="0018004C" w:rsidRDefault="0018004C" w:rsidP="0018004C">
      <w:pPr>
        <w:jc w:val="center"/>
        <w:rPr>
          <w:rFonts w:ascii="Times New Roman" w:hAnsi="Times New Roman" w:cs="Times New Roman"/>
          <w:i/>
          <w:iCs/>
          <w:sz w:val="24"/>
          <w:szCs w:val="24"/>
        </w:rPr>
      </w:pPr>
      <w:r w:rsidRPr="0018004C">
        <w:rPr>
          <w:rFonts w:ascii="Times New Roman" w:hAnsi="Times New Roman" w:cs="Times New Roman"/>
          <w:i/>
          <w:iCs/>
          <w:sz w:val="24"/>
          <w:szCs w:val="24"/>
        </w:rPr>
        <w:t>г. Каменск-Уральский</w:t>
      </w:r>
    </w:p>
    <w:p w:rsidR="0018004C" w:rsidRPr="0018004C" w:rsidRDefault="00DD44BA" w:rsidP="0018004C">
      <w:pPr>
        <w:jc w:val="center"/>
        <w:rPr>
          <w:rFonts w:ascii="Times New Roman" w:hAnsi="Times New Roman" w:cs="Times New Roman"/>
          <w:sz w:val="24"/>
          <w:szCs w:val="24"/>
        </w:rPr>
      </w:pPr>
      <w:r>
        <w:rPr>
          <w:rFonts w:ascii="Times New Roman" w:hAnsi="Times New Roman" w:cs="Times New Roman"/>
          <w:sz w:val="24"/>
          <w:szCs w:val="24"/>
        </w:rPr>
        <w:t>ПРИКАЗ № 1 от 4 января 2019 года</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Об утверждении Положен</w:t>
      </w:r>
      <w:r w:rsidR="0059517C">
        <w:rPr>
          <w:rFonts w:ascii="Times New Roman" w:eastAsia="Times New Roman" w:hAnsi="Times New Roman" w:cs="Times New Roman"/>
          <w:b/>
          <w:bCs/>
          <w:color w:val="000000"/>
          <w:sz w:val="24"/>
          <w:szCs w:val="24"/>
        </w:rPr>
        <w:t>ия об антикоррупционной политике</w:t>
      </w:r>
      <w:r w:rsidRPr="005758DB">
        <w:rPr>
          <w:rFonts w:ascii="Times New Roman" w:eastAsia="Times New Roman" w:hAnsi="Times New Roman" w:cs="Times New Roman"/>
          <w:b/>
          <w:bCs/>
          <w:color w:val="000000"/>
          <w:sz w:val="24"/>
          <w:szCs w:val="24"/>
        </w:rPr>
        <w:t>,</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Кодекса этики и служебного поведения работников и</w:t>
      </w:r>
    </w:p>
    <w:p w:rsidR="00E24416" w:rsidRPr="005758DB" w:rsidRDefault="00060F56" w:rsidP="00E24416">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Положения</w:t>
      </w:r>
      <w:r w:rsidR="00E24416" w:rsidRPr="005758DB">
        <w:rPr>
          <w:rFonts w:ascii="Times New Roman" w:eastAsia="Times New Roman" w:hAnsi="Times New Roman" w:cs="Times New Roman"/>
          <w:b/>
          <w:bCs/>
          <w:color w:val="000000"/>
          <w:sz w:val="24"/>
          <w:szCs w:val="24"/>
        </w:rPr>
        <w:t xml:space="preserve"> о конфликте интересов в</w:t>
      </w:r>
    </w:p>
    <w:p w:rsidR="00E24416" w:rsidRPr="005758DB" w:rsidRDefault="00DA0529" w:rsidP="00E24416">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ООО </w:t>
      </w:r>
      <w:proofErr w:type="spellStart"/>
      <w:r w:rsidR="00EA52B4">
        <w:rPr>
          <w:rFonts w:ascii="Times New Roman" w:eastAsia="Times New Roman" w:hAnsi="Times New Roman" w:cs="Times New Roman"/>
          <w:b/>
          <w:bCs/>
          <w:color w:val="000000"/>
          <w:sz w:val="24"/>
          <w:szCs w:val="24"/>
        </w:rPr>
        <w:t>ЦЗиК</w:t>
      </w:r>
      <w:proofErr w:type="spellEnd"/>
      <w:r w:rsidR="00EA52B4">
        <w:rPr>
          <w:rFonts w:ascii="Times New Roman" w:eastAsia="Times New Roman" w:hAnsi="Times New Roman" w:cs="Times New Roman"/>
          <w:b/>
          <w:bCs/>
          <w:color w:val="000000"/>
          <w:sz w:val="24"/>
          <w:szCs w:val="24"/>
        </w:rPr>
        <w:t xml:space="preserve"> «РАДОМИР</w:t>
      </w:r>
      <w:r w:rsidR="00E24416" w:rsidRPr="005758DB">
        <w:rPr>
          <w:rFonts w:ascii="Times New Roman" w:eastAsia="Times New Roman" w:hAnsi="Times New Roman" w:cs="Times New Roman"/>
          <w:b/>
          <w:bCs/>
          <w:color w:val="000000"/>
          <w:sz w:val="24"/>
          <w:szCs w:val="24"/>
        </w:rPr>
        <w:t>»</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В целях реализации Федерального закона Российской Федерации от 25 декабря 2008 г. № 273-ФЗ «О противодействии коррупции», а также в целях проведения профилактических мероприятий по противодействию коррупции</w:t>
      </w:r>
    </w:p>
    <w:p w:rsidR="00A22AC7" w:rsidRPr="005758DB" w:rsidRDefault="00A22AC7" w:rsidP="00E24416">
      <w:pPr>
        <w:shd w:val="clear" w:color="auto" w:fill="FFFFFF"/>
        <w:spacing w:after="0" w:line="240" w:lineRule="auto"/>
        <w:rPr>
          <w:rFonts w:ascii="Times New Roman" w:eastAsia="Times New Roman" w:hAnsi="Times New Roman" w:cs="Times New Roman"/>
          <w:color w:val="000000"/>
          <w:sz w:val="24"/>
          <w:szCs w:val="24"/>
        </w:rPr>
      </w:pPr>
    </w:p>
    <w:p w:rsidR="00A22AC7" w:rsidRPr="005758DB" w:rsidRDefault="00A22AC7" w:rsidP="00E24416">
      <w:pPr>
        <w:shd w:val="clear" w:color="auto" w:fill="FFFFFF"/>
        <w:spacing w:after="0" w:line="240" w:lineRule="auto"/>
        <w:rPr>
          <w:rFonts w:ascii="Times New Roman" w:eastAsia="Times New Roman" w:hAnsi="Times New Roman" w:cs="Times New Roman"/>
          <w:color w:val="000000"/>
          <w:sz w:val="24"/>
          <w:szCs w:val="24"/>
        </w:rPr>
      </w:pPr>
    </w:p>
    <w:p w:rsidR="00A22AC7" w:rsidRPr="005758DB" w:rsidRDefault="00A22AC7" w:rsidP="0018004C">
      <w:pPr>
        <w:shd w:val="clear" w:color="auto" w:fill="FFFFFF"/>
        <w:spacing w:after="0" w:line="240" w:lineRule="auto"/>
        <w:jc w:val="both"/>
        <w:rPr>
          <w:rFonts w:ascii="Times New Roman" w:eastAsia="Times New Roman" w:hAnsi="Times New Roman" w:cs="Times New Roman"/>
          <w:color w:val="000000"/>
          <w:sz w:val="24"/>
          <w:szCs w:val="24"/>
        </w:rPr>
      </w:pPr>
    </w:p>
    <w:p w:rsidR="00E24416" w:rsidRPr="005758DB" w:rsidRDefault="00E24416" w:rsidP="0018004C">
      <w:pPr>
        <w:shd w:val="clear" w:color="auto" w:fill="FFFFFF"/>
        <w:spacing w:after="0" w:line="240" w:lineRule="auto"/>
        <w:jc w:val="both"/>
        <w:rPr>
          <w:rFonts w:ascii="Times New Roman" w:eastAsia="Times New Roman" w:hAnsi="Times New Roman" w:cs="Times New Roman"/>
          <w:b/>
          <w:color w:val="000000"/>
          <w:sz w:val="24"/>
          <w:szCs w:val="24"/>
        </w:rPr>
      </w:pPr>
      <w:r w:rsidRPr="005758DB">
        <w:rPr>
          <w:rFonts w:ascii="Times New Roman" w:eastAsia="Times New Roman" w:hAnsi="Times New Roman" w:cs="Times New Roman"/>
          <w:b/>
          <w:color w:val="000000"/>
          <w:sz w:val="24"/>
          <w:szCs w:val="24"/>
        </w:rPr>
        <w:t>ПРИКАЗЫВАЮ:</w:t>
      </w:r>
    </w:p>
    <w:p w:rsidR="00A22AC7" w:rsidRPr="005758DB" w:rsidRDefault="00A22AC7" w:rsidP="0018004C">
      <w:pPr>
        <w:shd w:val="clear" w:color="auto" w:fill="FFFFFF"/>
        <w:spacing w:after="0" w:line="240" w:lineRule="auto"/>
        <w:jc w:val="both"/>
        <w:rPr>
          <w:rFonts w:ascii="Times New Roman" w:eastAsia="Times New Roman" w:hAnsi="Times New Roman" w:cs="Times New Roman"/>
          <w:b/>
          <w:color w:val="000000"/>
          <w:sz w:val="24"/>
          <w:szCs w:val="24"/>
        </w:rPr>
      </w:pPr>
    </w:p>
    <w:p w:rsidR="00A22AC7" w:rsidRPr="005758DB" w:rsidRDefault="00A22AC7" w:rsidP="0018004C">
      <w:pPr>
        <w:shd w:val="clear" w:color="auto" w:fill="FFFFFF"/>
        <w:spacing w:after="0" w:line="240" w:lineRule="auto"/>
        <w:jc w:val="both"/>
        <w:rPr>
          <w:rFonts w:ascii="Times New Roman" w:eastAsia="Times New Roman" w:hAnsi="Times New Roman" w:cs="Times New Roman"/>
          <w:b/>
          <w:color w:val="000000"/>
          <w:sz w:val="24"/>
          <w:szCs w:val="24"/>
        </w:rPr>
      </w:pPr>
    </w:p>
    <w:p w:rsidR="00EA52B4" w:rsidRPr="0018004C" w:rsidRDefault="00E24416" w:rsidP="0018004C">
      <w:pPr>
        <w:shd w:val="clear" w:color="auto" w:fill="FFFFFF"/>
        <w:spacing w:after="0" w:line="240" w:lineRule="auto"/>
        <w:jc w:val="both"/>
        <w:rPr>
          <w:rFonts w:ascii="Times New Roman" w:eastAsia="Times New Roman" w:hAnsi="Times New Roman" w:cs="Times New Roman"/>
          <w:color w:val="000000"/>
          <w:sz w:val="24"/>
          <w:szCs w:val="24"/>
        </w:rPr>
      </w:pPr>
      <w:r w:rsidRPr="0018004C">
        <w:rPr>
          <w:rFonts w:ascii="Times New Roman" w:eastAsia="Times New Roman" w:hAnsi="Times New Roman" w:cs="Times New Roman"/>
          <w:color w:val="000000"/>
          <w:sz w:val="24"/>
          <w:szCs w:val="24"/>
        </w:rPr>
        <w:t>1. Утвердить Положен</w:t>
      </w:r>
      <w:r w:rsidR="0018004C">
        <w:rPr>
          <w:rFonts w:ascii="Times New Roman" w:eastAsia="Times New Roman" w:hAnsi="Times New Roman" w:cs="Times New Roman"/>
          <w:color w:val="000000"/>
          <w:sz w:val="24"/>
          <w:szCs w:val="24"/>
        </w:rPr>
        <w:t xml:space="preserve">ие об </w:t>
      </w:r>
      <w:proofErr w:type="spellStart"/>
      <w:r w:rsidR="0018004C">
        <w:rPr>
          <w:rFonts w:ascii="Times New Roman" w:eastAsia="Times New Roman" w:hAnsi="Times New Roman" w:cs="Times New Roman"/>
          <w:color w:val="000000"/>
          <w:sz w:val="24"/>
          <w:szCs w:val="24"/>
        </w:rPr>
        <w:t>антикоррупционной</w:t>
      </w:r>
      <w:proofErr w:type="spellEnd"/>
      <w:r w:rsidR="0018004C">
        <w:rPr>
          <w:rFonts w:ascii="Times New Roman" w:eastAsia="Times New Roman" w:hAnsi="Times New Roman" w:cs="Times New Roman"/>
          <w:color w:val="000000"/>
          <w:sz w:val="24"/>
          <w:szCs w:val="24"/>
        </w:rPr>
        <w:t xml:space="preserve"> политике</w:t>
      </w:r>
      <w:r w:rsidR="00DA0529">
        <w:rPr>
          <w:rFonts w:ascii="Times New Roman" w:eastAsia="Times New Roman" w:hAnsi="Times New Roman" w:cs="Times New Roman"/>
          <w:color w:val="000000"/>
          <w:sz w:val="24"/>
          <w:szCs w:val="24"/>
        </w:rPr>
        <w:t xml:space="preserve"> </w:t>
      </w:r>
      <w:r w:rsidR="00DA0529">
        <w:rPr>
          <w:rFonts w:ascii="Times New Roman" w:eastAsia="Times New Roman" w:hAnsi="Times New Roman" w:cs="Times New Roman"/>
          <w:bCs/>
          <w:color w:val="000000"/>
          <w:sz w:val="24"/>
          <w:szCs w:val="24"/>
        </w:rPr>
        <w:t xml:space="preserve">ООО </w:t>
      </w:r>
      <w:proofErr w:type="spellStart"/>
      <w:r w:rsidR="00EA52B4" w:rsidRPr="0018004C">
        <w:rPr>
          <w:rFonts w:ascii="Times New Roman" w:eastAsia="Times New Roman" w:hAnsi="Times New Roman" w:cs="Times New Roman"/>
          <w:bCs/>
          <w:color w:val="000000"/>
          <w:sz w:val="24"/>
          <w:szCs w:val="24"/>
        </w:rPr>
        <w:t>ЦЗиК</w:t>
      </w:r>
      <w:proofErr w:type="spellEnd"/>
      <w:r w:rsidR="00EA52B4" w:rsidRPr="0018004C">
        <w:rPr>
          <w:rFonts w:ascii="Times New Roman" w:eastAsia="Times New Roman" w:hAnsi="Times New Roman" w:cs="Times New Roman"/>
          <w:bCs/>
          <w:color w:val="000000"/>
          <w:sz w:val="24"/>
          <w:szCs w:val="24"/>
        </w:rPr>
        <w:t xml:space="preserve"> «РАДОМИР»</w:t>
      </w:r>
    </w:p>
    <w:p w:rsidR="00E24416" w:rsidRPr="0018004C" w:rsidRDefault="00E24416" w:rsidP="0018004C">
      <w:pPr>
        <w:shd w:val="clear" w:color="auto" w:fill="FFFFFF"/>
        <w:spacing w:after="0" w:line="240" w:lineRule="auto"/>
        <w:jc w:val="both"/>
        <w:rPr>
          <w:rFonts w:ascii="Times New Roman" w:eastAsia="Times New Roman" w:hAnsi="Times New Roman" w:cs="Times New Roman"/>
          <w:color w:val="000000"/>
          <w:sz w:val="24"/>
          <w:szCs w:val="24"/>
        </w:rPr>
      </w:pPr>
      <w:r w:rsidRPr="0018004C">
        <w:rPr>
          <w:rFonts w:ascii="Times New Roman" w:eastAsia="Times New Roman" w:hAnsi="Times New Roman" w:cs="Times New Roman"/>
          <w:color w:val="000000"/>
          <w:sz w:val="24"/>
          <w:szCs w:val="24"/>
        </w:rPr>
        <w:t>(Приложение № 1).</w:t>
      </w:r>
    </w:p>
    <w:p w:rsidR="00E24416" w:rsidRPr="0018004C" w:rsidRDefault="00E24416" w:rsidP="0018004C">
      <w:pPr>
        <w:shd w:val="clear" w:color="auto" w:fill="FFFFFF"/>
        <w:spacing w:after="0" w:line="240" w:lineRule="auto"/>
        <w:jc w:val="both"/>
        <w:rPr>
          <w:rFonts w:ascii="Times New Roman" w:eastAsia="Times New Roman" w:hAnsi="Times New Roman" w:cs="Times New Roman"/>
          <w:color w:val="000000"/>
          <w:sz w:val="24"/>
          <w:szCs w:val="24"/>
        </w:rPr>
      </w:pPr>
      <w:r w:rsidRPr="0018004C">
        <w:rPr>
          <w:rFonts w:ascii="Times New Roman" w:eastAsia="Times New Roman" w:hAnsi="Times New Roman" w:cs="Times New Roman"/>
          <w:color w:val="000000"/>
          <w:sz w:val="24"/>
          <w:szCs w:val="24"/>
        </w:rPr>
        <w:t xml:space="preserve">2.Утвердить Кодекс этики и служебного поведения работников </w:t>
      </w:r>
      <w:r w:rsidR="00DA0529">
        <w:rPr>
          <w:rFonts w:ascii="Times New Roman" w:eastAsia="Times New Roman" w:hAnsi="Times New Roman" w:cs="Times New Roman"/>
          <w:bCs/>
          <w:color w:val="000000"/>
          <w:sz w:val="24"/>
          <w:szCs w:val="24"/>
        </w:rPr>
        <w:t xml:space="preserve">ООО </w:t>
      </w:r>
      <w:proofErr w:type="spellStart"/>
      <w:r w:rsidR="00EA52B4" w:rsidRPr="0018004C">
        <w:rPr>
          <w:rFonts w:ascii="Times New Roman" w:eastAsia="Times New Roman" w:hAnsi="Times New Roman" w:cs="Times New Roman"/>
          <w:bCs/>
          <w:color w:val="000000"/>
          <w:sz w:val="24"/>
          <w:szCs w:val="24"/>
        </w:rPr>
        <w:t>ЦЗиК</w:t>
      </w:r>
      <w:proofErr w:type="spellEnd"/>
      <w:r w:rsidR="00EA52B4" w:rsidRPr="0018004C">
        <w:rPr>
          <w:rFonts w:ascii="Times New Roman" w:eastAsia="Times New Roman" w:hAnsi="Times New Roman" w:cs="Times New Roman"/>
          <w:bCs/>
          <w:color w:val="000000"/>
          <w:sz w:val="24"/>
          <w:szCs w:val="24"/>
        </w:rPr>
        <w:t xml:space="preserve"> «РАДОМИР» </w:t>
      </w:r>
      <w:r w:rsidRPr="0018004C">
        <w:rPr>
          <w:rFonts w:ascii="Times New Roman" w:eastAsia="Times New Roman" w:hAnsi="Times New Roman" w:cs="Times New Roman"/>
          <w:color w:val="000000"/>
          <w:sz w:val="24"/>
          <w:szCs w:val="24"/>
        </w:rPr>
        <w:t>(Приложение № 2).</w:t>
      </w:r>
    </w:p>
    <w:p w:rsidR="00EA52B4" w:rsidRPr="0018004C" w:rsidRDefault="00E24416" w:rsidP="0018004C">
      <w:pPr>
        <w:shd w:val="clear" w:color="auto" w:fill="FFFFFF"/>
        <w:spacing w:after="0" w:line="240" w:lineRule="auto"/>
        <w:jc w:val="both"/>
        <w:rPr>
          <w:rFonts w:ascii="Times New Roman" w:eastAsia="Times New Roman" w:hAnsi="Times New Roman" w:cs="Times New Roman"/>
          <w:color w:val="000000"/>
          <w:sz w:val="24"/>
          <w:szCs w:val="24"/>
        </w:rPr>
      </w:pPr>
      <w:r w:rsidRPr="0018004C">
        <w:rPr>
          <w:rFonts w:ascii="Times New Roman" w:eastAsia="Times New Roman" w:hAnsi="Times New Roman" w:cs="Times New Roman"/>
          <w:color w:val="000000"/>
          <w:sz w:val="24"/>
          <w:szCs w:val="24"/>
        </w:rPr>
        <w:t xml:space="preserve">3. Утвердить Положение о конфликте интересов </w:t>
      </w:r>
      <w:r w:rsidR="00DA0529">
        <w:rPr>
          <w:rFonts w:ascii="Times New Roman" w:eastAsia="Times New Roman" w:hAnsi="Times New Roman" w:cs="Times New Roman"/>
          <w:bCs/>
          <w:color w:val="000000"/>
          <w:sz w:val="24"/>
          <w:szCs w:val="24"/>
        </w:rPr>
        <w:t xml:space="preserve">ООО </w:t>
      </w:r>
      <w:proofErr w:type="spellStart"/>
      <w:r w:rsidR="00EA52B4" w:rsidRPr="0018004C">
        <w:rPr>
          <w:rFonts w:ascii="Times New Roman" w:eastAsia="Times New Roman" w:hAnsi="Times New Roman" w:cs="Times New Roman"/>
          <w:bCs/>
          <w:color w:val="000000"/>
          <w:sz w:val="24"/>
          <w:szCs w:val="24"/>
        </w:rPr>
        <w:t>ЦЗиК</w:t>
      </w:r>
      <w:proofErr w:type="spellEnd"/>
      <w:r w:rsidR="00EA52B4" w:rsidRPr="0018004C">
        <w:rPr>
          <w:rFonts w:ascii="Times New Roman" w:eastAsia="Times New Roman" w:hAnsi="Times New Roman" w:cs="Times New Roman"/>
          <w:bCs/>
          <w:color w:val="000000"/>
          <w:sz w:val="24"/>
          <w:szCs w:val="24"/>
        </w:rPr>
        <w:t xml:space="preserve"> «РАДОМИР»</w:t>
      </w:r>
    </w:p>
    <w:p w:rsidR="00E24416" w:rsidRPr="0018004C" w:rsidRDefault="00E24416" w:rsidP="0018004C">
      <w:pPr>
        <w:shd w:val="clear" w:color="auto" w:fill="FFFFFF"/>
        <w:spacing w:after="0" w:line="240" w:lineRule="auto"/>
        <w:jc w:val="both"/>
        <w:rPr>
          <w:rFonts w:ascii="Times New Roman" w:eastAsia="Times New Roman" w:hAnsi="Times New Roman" w:cs="Times New Roman"/>
          <w:color w:val="000000"/>
          <w:sz w:val="24"/>
          <w:szCs w:val="24"/>
        </w:rPr>
      </w:pPr>
      <w:r w:rsidRPr="0018004C">
        <w:rPr>
          <w:rFonts w:ascii="Times New Roman" w:eastAsia="Times New Roman" w:hAnsi="Times New Roman" w:cs="Times New Roman"/>
          <w:color w:val="000000"/>
          <w:sz w:val="24"/>
          <w:szCs w:val="24"/>
        </w:rPr>
        <w:t>  (Приложение № 3).</w:t>
      </w:r>
    </w:p>
    <w:p w:rsidR="00E24416" w:rsidRPr="0018004C" w:rsidRDefault="00E24416" w:rsidP="0018004C">
      <w:pPr>
        <w:shd w:val="clear" w:color="auto" w:fill="FFFFFF"/>
        <w:spacing w:after="0" w:line="240" w:lineRule="auto"/>
        <w:jc w:val="both"/>
        <w:rPr>
          <w:rFonts w:ascii="Times New Roman" w:eastAsia="Times New Roman" w:hAnsi="Times New Roman" w:cs="Times New Roman"/>
          <w:color w:val="000000"/>
          <w:sz w:val="24"/>
          <w:szCs w:val="24"/>
        </w:rPr>
      </w:pPr>
      <w:r w:rsidRPr="0018004C">
        <w:rPr>
          <w:rFonts w:ascii="Times New Roman" w:eastAsia="Times New Roman" w:hAnsi="Times New Roman" w:cs="Times New Roman"/>
          <w:color w:val="000000"/>
          <w:sz w:val="24"/>
          <w:szCs w:val="24"/>
        </w:rPr>
        <w:t>4.Разместить на официальном сайте учреждения в разделе «Противодействие коррупции».</w:t>
      </w:r>
    </w:p>
    <w:p w:rsidR="00E24416" w:rsidRPr="0018004C" w:rsidRDefault="00E24416" w:rsidP="0018004C">
      <w:pPr>
        <w:shd w:val="clear" w:color="auto" w:fill="FFFFFF"/>
        <w:spacing w:after="0" w:line="240" w:lineRule="auto"/>
        <w:jc w:val="both"/>
        <w:rPr>
          <w:rFonts w:ascii="Times New Roman" w:eastAsia="Times New Roman" w:hAnsi="Times New Roman" w:cs="Times New Roman"/>
          <w:color w:val="000000"/>
          <w:sz w:val="24"/>
          <w:szCs w:val="24"/>
        </w:rPr>
      </w:pPr>
      <w:r w:rsidRPr="0018004C">
        <w:rPr>
          <w:rFonts w:ascii="Times New Roman" w:eastAsia="Times New Roman" w:hAnsi="Times New Roman" w:cs="Times New Roman"/>
          <w:color w:val="000000"/>
          <w:sz w:val="24"/>
          <w:szCs w:val="24"/>
        </w:rPr>
        <w:t>5.Контроль исполнения настоящего приказа оставляю за собой.</w:t>
      </w:r>
    </w:p>
    <w:p w:rsidR="00E24416" w:rsidRPr="0018004C" w:rsidRDefault="00E24416" w:rsidP="0018004C">
      <w:pPr>
        <w:shd w:val="clear" w:color="auto" w:fill="FFFFFF"/>
        <w:spacing w:after="0" w:line="240" w:lineRule="auto"/>
        <w:jc w:val="both"/>
        <w:rPr>
          <w:rFonts w:ascii="Times New Roman" w:eastAsia="Times New Roman" w:hAnsi="Times New Roman" w:cs="Times New Roman"/>
          <w:color w:val="000000"/>
          <w:sz w:val="24"/>
          <w:szCs w:val="24"/>
        </w:rPr>
      </w:pPr>
      <w:r w:rsidRPr="0018004C">
        <w:rPr>
          <w:rFonts w:ascii="Times New Roman" w:eastAsia="Times New Roman" w:hAnsi="Times New Roman" w:cs="Times New Roman"/>
          <w:color w:val="000000"/>
          <w:sz w:val="24"/>
          <w:szCs w:val="24"/>
        </w:rPr>
        <w:t> </w:t>
      </w:r>
    </w:p>
    <w:p w:rsidR="00E24416" w:rsidRPr="0018004C" w:rsidRDefault="00E24416" w:rsidP="0018004C">
      <w:pPr>
        <w:shd w:val="clear" w:color="auto" w:fill="FFFFFF"/>
        <w:spacing w:after="0" w:line="240" w:lineRule="auto"/>
        <w:jc w:val="both"/>
        <w:rPr>
          <w:rFonts w:ascii="Times New Roman" w:eastAsia="Times New Roman" w:hAnsi="Times New Roman" w:cs="Times New Roman"/>
          <w:color w:val="000000"/>
          <w:sz w:val="24"/>
          <w:szCs w:val="24"/>
        </w:rPr>
      </w:pPr>
      <w:r w:rsidRPr="0018004C">
        <w:rPr>
          <w:rFonts w:ascii="Times New Roman" w:eastAsia="Times New Roman" w:hAnsi="Times New Roman" w:cs="Times New Roman"/>
          <w:color w:val="000000"/>
          <w:sz w:val="24"/>
          <w:szCs w:val="24"/>
        </w:rPr>
        <w:t> </w:t>
      </w:r>
    </w:p>
    <w:p w:rsidR="00E90231"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90231" w:rsidRPr="005758DB" w:rsidRDefault="00E90231" w:rsidP="00E24416">
      <w:pPr>
        <w:shd w:val="clear" w:color="auto" w:fill="FFFFFF"/>
        <w:spacing w:after="0" w:line="240" w:lineRule="auto"/>
        <w:rPr>
          <w:rFonts w:ascii="Times New Roman" w:eastAsia="Times New Roman" w:hAnsi="Times New Roman" w:cs="Times New Roman"/>
          <w:color w:val="000000"/>
          <w:sz w:val="24"/>
          <w:szCs w:val="24"/>
        </w:rPr>
      </w:pPr>
    </w:p>
    <w:p w:rsidR="00E90231" w:rsidRPr="005758DB" w:rsidRDefault="00E90231" w:rsidP="00E24416">
      <w:pPr>
        <w:shd w:val="clear" w:color="auto" w:fill="FFFFFF"/>
        <w:spacing w:after="0" w:line="240" w:lineRule="auto"/>
        <w:rPr>
          <w:rFonts w:ascii="Times New Roman" w:eastAsia="Times New Roman" w:hAnsi="Times New Roman" w:cs="Times New Roman"/>
          <w:color w:val="000000"/>
          <w:sz w:val="24"/>
          <w:szCs w:val="24"/>
        </w:rPr>
      </w:pP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18004C" w:rsidRDefault="00E24416" w:rsidP="00DA0529">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Директор </w:t>
      </w:r>
      <w:r w:rsidR="00DA0529">
        <w:rPr>
          <w:rFonts w:ascii="Times New Roman" w:eastAsia="Times New Roman" w:hAnsi="Times New Roman" w:cs="Times New Roman"/>
          <w:bCs/>
          <w:color w:val="000000"/>
          <w:sz w:val="24"/>
          <w:szCs w:val="24"/>
        </w:rPr>
        <w:t xml:space="preserve">ООО </w:t>
      </w:r>
      <w:proofErr w:type="spellStart"/>
      <w:r w:rsidR="00EA52B4" w:rsidRPr="0018004C">
        <w:rPr>
          <w:rFonts w:ascii="Times New Roman" w:eastAsia="Times New Roman" w:hAnsi="Times New Roman" w:cs="Times New Roman"/>
          <w:bCs/>
          <w:color w:val="000000"/>
          <w:sz w:val="24"/>
          <w:szCs w:val="24"/>
        </w:rPr>
        <w:t>ЦЗиК</w:t>
      </w:r>
      <w:proofErr w:type="spellEnd"/>
      <w:r w:rsidR="00EA52B4" w:rsidRPr="0018004C">
        <w:rPr>
          <w:rFonts w:ascii="Times New Roman" w:eastAsia="Times New Roman" w:hAnsi="Times New Roman" w:cs="Times New Roman"/>
          <w:bCs/>
          <w:color w:val="000000"/>
          <w:sz w:val="24"/>
          <w:szCs w:val="24"/>
        </w:rPr>
        <w:t xml:space="preserve"> «РАДОМИР»                           Г.С. Еремина</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A22AC7" w:rsidRPr="005758DB" w:rsidRDefault="00A22AC7" w:rsidP="00E24416">
      <w:pPr>
        <w:shd w:val="clear" w:color="auto" w:fill="FFFFFF"/>
        <w:spacing w:after="0" w:line="240" w:lineRule="auto"/>
        <w:rPr>
          <w:rFonts w:ascii="Times New Roman" w:eastAsia="Times New Roman" w:hAnsi="Times New Roman" w:cs="Times New Roman"/>
          <w:color w:val="000000"/>
          <w:sz w:val="24"/>
          <w:szCs w:val="24"/>
        </w:rPr>
      </w:pPr>
    </w:p>
    <w:p w:rsidR="00A22AC7" w:rsidRPr="005758DB" w:rsidRDefault="00A22AC7" w:rsidP="00E24416">
      <w:pPr>
        <w:shd w:val="clear" w:color="auto" w:fill="FFFFFF"/>
        <w:spacing w:after="0" w:line="240" w:lineRule="auto"/>
        <w:rPr>
          <w:rFonts w:ascii="Times New Roman" w:eastAsia="Times New Roman" w:hAnsi="Times New Roman" w:cs="Times New Roman"/>
          <w:color w:val="000000"/>
          <w:sz w:val="24"/>
          <w:szCs w:val="24"/>
        </w:rPr>
      </w:pPr>
    </w:p>
    <w:p w:rsidR="00A22AC7" w:rsidRPr="005758DB" w:rsidRDefault="00A22AC7" w:rsidP="00E24416">
      <w:pPr>
        <w:shd w:val="clear" w:color="auto" w:fill="FFFFFF"/>
        <w:spacing w:after="0" w:line="240" w:lineRule="auto"/>
        <w:rPr>
          <w:rFonts w:ascii="Times New Roman" w:eastAsia="Times New Roman" w:hAnsi="Times New Roman" w:cs="Times New Roman"/>
          <w:color w:val="000000"/>
          <w:sz w:val="24"/>
          <w:szCs w:val="24"/>
        </w:rPr>
      </w:pPr>
    </w:p>
    <w:p w:rsidR="00A22AC7" w:rsidRPr="005758DB" w:rsidRDefault="00A22AC7" w:rsidP="00E24416">
      <w:pPr>
        <w:shd w:val="clear" w:color="auto" w:fill="FFFFFF"/>
        <w:spacing w:after="0" w:line="240" w:lineRule="auto"/>
        <w:rPr>
          <w:rFonts w:ascii="Times New Roman" w:eastAsia="Times New Roman" w:hAnsi="Times New Roman" w:cs="Times New Roman"/>
          <w:color w:val="000000"/>
          <w:sz w:val="24"/>
          <w:szCs w:val="24"/>
        </w:rPr>
      </w:pPr>
    </w:p>
    <w:p w:rsidR="00A22AC7" w:rsidRPr="005758DB" w:rsidRDefault="00A22AC7" w:rsidP="00E24416">
      <w:pPr>
        <w:shd w:val="clear" w:color="auto" w:fill="FFFFFF"/>
        <w:spacing w:after="0" w:line="240" w:lineRule="auto"/>
        <w:rPr>
          <w:rFonts w:ascii="Times New Roman" w:eastAsia="Times New Roman" w:hAnsi="Times New Roman" w:cs="Times New Roman"/>
          <w:color w:val="000000"/>
          <w:sz w:val="24"/>
          <w:szCs w:val="24"/>
        </w:rPr>
      </w:pPr>
    </w:p>
    <w:p w:rsidR="00A22AC7" w:rsidRPr="005758DB" w:rsidRDefault="00A22AC7" w:rsidP="00E24416">
      <w:pPr>
        <w:shd w:val="clear" w:color="auto" w:fill="FFFFFF"/>
        <w:spacing w:after="0" w:line="240" w:lineRule="auto"/>
        <w:rPr>
          <w:rFonts w:ascii="Times New Roman" w:eastAsia="Times New Roman" w:hAnsi="Times New Roman" w:cs="Times New Roman"/>
          <w:color w:val="000000"/>
          <w:sz w:val="24"/>
          <w:szCs w:val="24"/>
        </w:rPr>
      </w:pPr>
    </w:p>
    <w:p w:rsidR="00A22AC7" w:rsidRPr="005758DB" w:rsidRDefault="00A22AC7" w:rsidP="00E24416">
      <w:pPr>
        <w:shd w:val="clear" w:color="auto" w:fill="FFFFFF"/>
        <w:spacing w:after="0" w:line="240" w:lineRule="auto"/>
        <w:rPr>
          <w:rFonts w:ascii="Times New Roman" w:eastAsia="Times New Roman" w:hAnsi="Times New Roman" w:cs="Times New Roman"/>
          <w:color w:val="000000"/>
          <w:sz w:val="24"/>
          <w:szCs w:val="24"/>
        </w:rPr>
      </w:pPr>
    </w:p>
    <w:p w:rsidR="00A22AC7" w:rsidRPr="005758DB" w:rsidRDefault="00A22AC7" w:rsidP="00E24416">
      <w:pPr>
        <w:shd w:val="clear" w:color="auto" w:fill="FFFFFF"/>
        <w:spacing w:after="0" w:line="240" w:lineRule="auto"/>
        <w:rPr>
          <w:rFonts w:ascii="Times New Roman" w:eastAsia="Times New Roman" w:hAnsi="Times New Roman" w:cs="Times New Roman"/>
          <w:color w:val="000000"/>
          <w:sz w:val="24"/>
          <w:szCs w:val="24"/>
        </w:rPr>
      </w:pPr>
    </w:p>
    <w:p w:rsidR="00A22AC7" w:rsidRPr="005758DB" w:rsidRDefault="00A22AC7" w:rsidP="00E24416">
      <w:pPr>
        <w:shd w:val="clear" w:color="auto" w:fill="FFFFFF"/>
        <w:spacing w:after="0" w:line="240" w:lineRule="auto"/>
        <w:rPr>
          <w:rFonts w:ascii="Times New Roman" w:eastAsia="Times New Roman" w:hAnsi="Times New Roman" w:cs="Times New Roman"/>
          <w:color w:val="000000"/>
          <w:sz w:val="24"/>
          <w:szCs w:val="24"/>
        </w:rPr>
      </w:pP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DA0529" w:rsidRDefault="00DA0529" w:rsidP="00E24416">
      <w:pPr>
        <w:shd w:val="clear" w:color="auto" w:fill="FFFFFF"/>
        <w:spacing w:after="0" w:line="240" w:lineRule="auto"/>
        <w:jc w:val="right"/>
        <w:rPr>
          <w:rFonts w:ascii="Times New Roman" w:eastAsia="Times New Roman" w:hAnsi="Times New Roman" w:cs="Times New Roman"/>
          <w:color w:val="000000"/>
          <w:sz w:val="24"/>
          <w:szCs w:val="24"/>
        </w:rPr>
      </w:pPr>
    </w:p>
    <w:p w:rsidR="00DA0529" w:rsidRDefault="00DA0529" w:rsidP="00E24416">
      <w:pPr>
        <w:shd w:val="clear" w:color="auto" w:fill="FFFFFF"/>
        <w:spacing w:after="0" w:line="240" w:lineRule="auto"/>
        <w:jc w:val="right"/>
        <w:rPr>
          <w:rFonts w:ascii="Times New Roman" w:eastAsia="Times New Roman" w:hAnsi="Times New Roman" w:cs="Times New Roman"/>
          <w:color w:val="000000"/>
          <w:sz w:val="24"/>
          <w:szCs w:val="24"/>
        </w:rPr>
      </w:pPr>
    </w:p>
    <w:p w:rsidR="00E24416" w:rsidRDefault="00DF6DE2" w:rsidP="00E24416">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w:t>
      </w:r>
      <w:r w:rsidR="00E24416" w:rsidRPr="005758DB">
        <w:rPr>
          <w:rFonts w:ascii="Times New Roman" w:eastAsia="Times New Roman" w:hAnsi="Times New Roman" w:cs="Times New Roman"/>
          <w:color w:val="000000"/>
          <w:sz w:val="24"/>
          <w:szCs w:val="24"/>
        </w:rPr>
        <w:t xml:space="preserve"> 1</w:t>
      </w:r>
    </w:p>
    <w:p w:rsidR="00432CA2" w:rsidRPr="0018004C" w:rsidRDefault="00432CA2" w:rsidP="00432CA2">
      <w:pPr>
        <w:jc w:val="right"/>
        <w:rPr>
          <w:rFonts w:ascii="Times New Roman" w:hAnsi="Times New Roman" w:cs="Times New Roman"/>
          <w:sz w:val="24"/>
          <w:szCs w:val="24"/>
        </w:rPr>
      </w:pPr>
      <w:r>
        <w:rPr>
          <w:rFonts w:ascii="Times New Roman" w:hAnsi="Times New Roman" w:cs="Times New Roman"/>
          <w:sz w:val="24"/>
          <w:szCs w:val="24"/>
        </w:rPr>
        <w:t>к приказу</w:t>
      </w:r>
      <w:r w:rsidR="00FF5B57">
        <w:rPr>
          <w:rFonts w:ascii="Times New Roman" w:hAnsi="Times New Roman" w:cs="Times New Roman"/>
          <w:sz w:val="24"/>
          <w:szCs w:val="24"/>
        </w:rPr>
        <w:t xml:space="preserve"> № 1</w:t>
      </w:r>
      <w:r w:rsidRPr="0018004C">
        <w:rPr>
          <w:rFonts w:ascii="Times New Roman" w:hAnsi="Times New Roman" w:cs="Times New Roman"/>
          <w:sz w:val="24"/>
          <w:szCs w:val="24"/>
        </w:rPr>
        <w:t xml:space="preserve"> от </w:t>
      </w:r>
      <w:r w:rsidR="00FF5B57">
        <w:rPr>
          <w:rFonts w:ascii="Times New Roman" w:hAnsi="Times New Roman" w:cs="Times New Roman"/>
          <w:sz w:val="24"/>
          <w:szCs w:val="24"/>
        </w:rPr>
        <w:t>4 января 2019 года</w:t>
      </w:r>
    </w:p>
    <w:p w:rsidR="00432CA2" w:rsidRPr="00263197" w:rsidRDefault="00432CA2" w:rsidP="00432CA2">
      <w:pPr>
        <w:shd w:val="clear" w:color="auto" w:fill="FFFFFF"/>
        <w:spacing w:after="0" w:line="240" w:lineRule="auto"/>
        <w:jc w:val="right"/>
        <w:rPr>
          <w:rFonts w:ascii="Times New Roman" w:eastAsia="Times New Roman" w:hAnsi="Times New Roman" w:cs="Times New Roman"/>
          <w:color w:val="000000"/>
          <w:sz w:val="24"/>
          <w:szCs w:val="24"/>
        </w:rPr>
      </w:pPr>
      <w:r w:rsidRPr="00263197">
        <w:rPr>
          <w:rFonts w:ascii="Times New Roman" w:eastAsia="Times New Roman" w:hAnsi="Times New Roman" w:cs="Times New Roman"/>
          <w:bCs/>
          <w:color w:val="000000"/>
          <w:sz w:val="24"/>
          <w:szCs w:val="24"/>
        </w:rPr>
        <w:t>«Об утверждении Положения об антикоррупционной политики,</w:t>
      </w:r>
    </w:p>
    <w:p w:rsidR="00432CA2" w:rsidRPr="00263197" w:rsidRDefault="00432CA2" w:rsidP="00432CA2">
      <w:pPr>
        <w:shd w:val="clear" w:color="auto" w:fill="FFFFFF"/>
        <w:spacing w:after="0" w:line="240" w:lineRule="auto"/>
        <w:jc w:val="right"/>
        <w:rPr>
          <w:rFonts w:ascii="Times New Roman" w:eastAsia="Times New Roman" w:hAnsi="Times New Roman" w:cs="Times New Roman"/>
          <w:color w:val="000000"/>
          <w:sz w:val="24"/>
          <w:szCs w:val="24"/>
        </w:rPr>
      </w:pPr>
      <w:r w:rsidRPr="00263197">
        <w:rPr>
          <w:rFonts w:ascii="Times New Roman" w:eastAsia="Times New Roman" w:hAnsi="Times New Roman" w:cs="Times New Roman"/>
          <w:bCs/>
          <w:color w:val="000000"/>
          <w:sz w:val="24"/>
          <w:szCs w:val="24"/>
        </w:rPr>
        <w:t>Кодекса этики и служебного поведения работников и</w:t>
      </w:r>
    </w:p>
    <w:p w:rsidR="00432CA2" w:rsidRPr="00263197" w:rsidRDefault="00432CA2" w:rsidP="00432CA2">
      <w:pPr>
        <w:shd w:val="clear" w:color="auto" w:fill="FFFFFF"/>
        <w:spacing w:after="0" w:line="240" w:lineRule="auto"/>
        <w:jc w:val="right"/>
        <w:rPr>
          <w:rFonts w:ascii="Times New Roman" w:eastAsia="Times New Roman" w:hAnsi="Times New Roman" w:cs="Times New Roman"/>
          <w:color w:val="000000"/>
          <w:sz w:val="24"/>
          <w:szCs w:val="24"/>
        </w:rPr>
      </w:pPr>
      <w:r w:rsidRPr="00263197">
        <w:rPr>
          <w:rFonts w:ascii="Times New Roman" w:eastAsia="Times New Roman" w:hAnsi="Times New Roman" w:cs="Times New Roman"/>
          <w:bCs/>
          <w:color w:val="000000"/>
          <w:sz w:val="24"/>
          <w:szCs w:val="24"/>
        </w:rPr>
        <w:t>Положения о конфликте интересов в</w:t>
      </w:r>
    </w:p>
    <w:p w:rsidR="00432CA2" w:rsidRPr="00263197" w:rsidRDefault="00DA0529" w:rsidP="00432CA2">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ООО </w:t>
      </w:r>
      <w:proofErr w:type="spellStart"/>
      <w:r w:rsidR="00432CA2" w:rsidRPr="00263197">
        <w:rPr>
          <w:rFonts w:ascii="Times New Roman" w:eastAsia="Times New Roman" w:hAnsi="Times New Roman" w:cs="Times New Roman"/>
          <w:bCs/>
          <w:color w:val="000000"/>
          <w:sz w:val="24"/>
          <w:szCs w:val="24"/>
        </w:rPr>
        <w:t>ЦЗиК</w:t>
      </w:r>
      <w:proofErr w:type="spellEnd"/>
      <w:r w:rsidR="00432CA2" w:rsidRPr="00263197">
        <w:rPr>
          <w:rFonts w:ascii="Times New Roman" w:eastAsia="Times New Roman" w:hAnsi="Times New Roman" w:cs="Times New Roman"/>
          <w:bCs/>
          <w:color w:val="000000"/>
          <w:sz w:val="24"/>
          <w:szCs w:val="24"/>
        </w:rPr>
        <w:t xml:space="preserve"> «РАДОМИР»</w:t>
      </w:r>
    </w:p>
    <w:p w:rsidR="00432CA2" w:rsidRPr="00263197" w:rsidRDefault="00432CA2" w:rsidP="00E24416">
      <w:pPr>
        <w:shd w:val="clear" w:color="auto" w:fill="FFFFFF"/>
        <w:spacing w:after="0" w:line="240" w:lineRule="auto"/>
        <w:jc w:val="right"/>
        <w:rPr>
          <w:rFonts w:ascii="Times New Roman" w:eastAsia="Times New Roman" w:hAnsi="Times New Roman" w:cs="Times New Roman"/>
          <w:color w:val="000000"/>
          <w:sz w:val="24"/>
          <w:szCs w:val="24"/>
        </w:rPr>
      </w:pPr>
    </w:p>
    <w:p w:rsidR="00E24416" w:rsidRPr="00263197" w:rsidRDefault="00E24416" w:rsidP="00E24416">
      <w:pPr>
        <w:shd w:val="clear" w:color="auto" w:fill="FFFFFF"/>
        <w:spacing w:after="0" w:line="240" w:lineRule="auto"/>
        <w:jc w:val="right"/>
        <w:rPr>
          <w:rFonts w:ascii="Times New Roman" w:eastAsia="Times New Roman" w:hAnsi="Times New Roman" w:cs="Times New Roman"/>
          <w:color w:val="000000"/>
          <w:sz w:val="24"/>
          <w:szCs w:val="24"/>
        </w:rPr>
      </w:pPr>
      <w:r w:rsidRPr="00263197">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xml:space="preserve">ПОЛОЖЕНИЕ </w:t>
      </w:r>
      <w:r w:rsidR="00DF6DE2">
        <w:rPr>
          <w:rFonts w:ascii="Times New Roman" w:eastAsia="Times New Roman" w:hAnsi="Times New Roman" w:cs="Times New Roman"/>
          <w:b/>
          <w:bCs/>
          <w:color w:val="000000"/>
          <w:sz w:val="24"/>
          <w:szCs w:val="24"/>
        </w:rPr>
        <w:t>ОБ АНТИКОРРУПЦИОННОЙ ПОЛИТИКЕ</w:t>
      </w:r>
    </w:p>
    <w:p w:rsidR="00CB097F" w:rsidRDefault="00DA0529" w:rsidP="00CB097F">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ООО </w:t>
      </w:r>
      <w:proofErr w:type="spellStart"/>
      <w:r w:rsidR="00CB097F">
        <w:rPr>
          <w:rFonts w:ascii="Times New Roman" w:eastAsia="Times New Roman" w:hAnsi="Times New Roman" w:cs="Times New Roman"/>
          <w:b/>
          <w:bCs/>
          <w:color w:val="000000"/>
          <w:sz w:val="24"/>
          <w:szCs w:val="24"/>
        </w:rPr>
        <w:t>ЦЗиК</w:t>
      </w:r>
      <w:proofErr w:type="spellEnd"/>
      <w:r w:rsidR="00CB097F">
        <w:rPr>
          <w:rFonts w:ascii="Times New Roman" w:eastAsia="Times New Roman" w:hAnsi="Times New Roman" w:cs="Times New Roman"/>
          <w:b/>
          <w:bCs/>
          <w:color w:val="000000"/>
          <w:sz w:val="24"/>
          <w:szCs w:val="24"/>
        </w:rPr>
        <w:t xml:space="preserve"> «РАДОМИР</w:t>
      </w:r>
      <w:r w:rsidR="00CB097F" w:rsidRPr="005758DB">
        <w:rPr>
          <w:rFonts w:ascii="Times New Roman" w:eastAsia="Times New Roman" w:hAnsi="Times New Roman" w:cs="Times New Roman"/>
          <w:b/>
          <w:bCs/>
          <w:color w:val="000000"/>
          <w:sz w:val="24"/>
          <w:szCs w:val="24"/>
        </w:rPr>
        <w:t>»</w:t>
      </w:r>
    </w:p>
    <w:p w:rsidR="001C546B" w:rsidRPr="005758DB" w:rsidRDefault="001C546B" w:rsidP="00CB097F">
      <w:pPr>
        <w:shd w:val="clear" w:color="auto" w:fill="FFFFFF"/>
        <w:spacing w:after="0" w:line="240" w:lineRule="auto"/>
        <w:jc w:val="center"/>
        <w:rPr>
          <w:rFonts w:ascii="Times New Roman" w:eastAsia="Times New Roman" w:hAnsi="Times New Roman" w:cs="Times New Roman"/>
          <w:color w:val="000000"/>
          <w:sz w:val="24"/>
          <w:szCs w:val="24"/>
        </w:rPr>
      </w:pP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I. Общие положения</w:t>
      </w:r>
    </w:p>
    <w:p w:rsidR="001C546B"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C826A3">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w:t>
      </w:r>
      <w:proofErr w:type="spellStart"/>
      <w:r w:rsidRPr="005758DB">
        <w:rPr>
          <w:rFonts w:ascii="Times New Roman" w:eastAsia="Times New Roman" w:hAnsi="Times New Roman" w:cs="Times New Roman"/>
          <w:color w:val="000000"/>
          <w:sz w:val="24"/>
          <w:szCs w:val="24"/>
        </w:rPr>
        <w:t>Антикоррупционная</w:t>
      </w:r>
      <w:proofErr w:type="spellEnd"/>
      <w:r w:rsidRPr="005758DB">
        <w:rPr>
          <w:rFonts w:ascii="Times New Roman" w:eastAsia="Times New Roman" w:hAnsi="Times New Roman" w:cs="Times New Roman"/>
          <w:color w:val="000000"/>
          <w:sz w:val="24"/>
          <w:szCs w:val="24"/>
        </w:rPr>
        <w:t xml:space="preserve"> политик</w:t>
      </w:r>
      <w:proofErr w:type="gramStart"/>
      <w:r w:rsidRPr="005758DB">
        <w:rPr>
          <w:rFonts w:ascii="Times New Roman" w:eastAsia="Times New Roman" w:hAnsi="Times New Roman" w:cs="Times New Roman"/>
          <w:color w:val="000000"/>
          <w:sz w:val="24"/>
          <w:szCs w:val="24"/>
        </w:rPr>
        <w:t xml:space="preserve">а </w:t>
      </w:r>
      <w:r w:rsidR="00DA0529">
        <w:rPr>
          <w:rFonts w:ascii="Times New Roman" w:eastAsia="Times New Roman" w:hAnsi="Times New Roman" w:cs="Times New Roman"/>
          <w:b/>
          <w:bCs/>
          <w:color w:val="000000"/>
          <w:sz w:val="24"/>
          <w:szCs w:val="24"/>
        </w:rPr>
        <w:t>ООО</w:t>
      </w:r>
      <w:proofErr w:type="gramEnd"/>
      <w:r w:rsidR="00DA0529">
        <w:rPr>
          <w:rFonts w:ascii="Times New Roman" w:eastAsia="Times New Roman" w:hAnsi="Times New Roman" w:cs="Times New Roman"/>
          <w:b/>
          <w:bCs/>
          <w:color w:val="000000"/>
          <w:sz w:val="24"/>
          <w:szCs w:val="24"/>
        </w:rPr>
        <w:t xml:space="preserve"> </w:t>
      </w:r>
      <w:proofErr w:type="spellStart"/>
      <w:r w:rsidR="001C546B">
        <w:rPr>
          <w:rFonts w:ascii="Times New Roman" w:eastAsia="Times New Roman" w:hAnsi="Times New Roman" w:cs="Times New Roman"/>
          <w:b/>
          <w:bCs/>
          <w:color w:val="000000"/>
          <w:sz w:val="24"/>
          <w:szCs w:val="24"/>
        </w:rPr>
        <w:t>ЦЗиК</w:t>
      </w:r>
      <w:proofErr w:type="spellEnd"/>
      <w:r w:rsidR="001C546B">
        <w:rPr>
          <w:rFonts w:ascii="Times New Roman" w:eastAsia="Times New Roman" w:hAnsi="Times New Roman" w:cs="Times New Roman"/>
          <w:b/>
          <w:bCs/>
          <w:color w:val="000000"/>
          <w:sz w:val="24"/>
          <w:szCs w:val="24"/>
        </w:rPr>
        <w:t xml:space="preserve"> «РАДОМИР</w:t>
      </w:r>
      <w:r w:rsidR="001C546B" w:rsidRPr="005758DB">
        <w:rPr>
          <w:rFonts w:ascii="Times New Roman" w:eastAsia="Times New Roman" w:hAnsi="Times New Roman" w:cs="Times New Roman"/>
          <w:b/>
          <w:bCs/>
          <w:color w:val="000000"/>
          <w:sz w:val="24"/>
          <w:szCs w:val="24"/>
        </w:rPr>
        <w:t>»</w:t>
      </w:r>
      <w:r w:rsidRPr="005758DB">
        <w:rPr>
          <w:rFonts w:ascii="Times New Roman" w:eastAsia="Times New Roman" w:hAnsi="Times New Roman" w:cs="Times New Roman"/>
          <w:color w:val="000000"/>
          <w:sz w:val="24"/>
          <w:szCs w:val="24"/>
        </w:rPr>
        <w:t xml:space="preserve">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DA0529">
        <w:rPr>
          <w:rFonts w:ascii="Times New Roman" w:eastAsia="Times New Roman" w:hAnsi="Times New Roman" w:cs="Times New Roman"/>
          <w:b/>
          <w:bCs/>
          <w:color w:val="000000"/>
          <w:sz w:val="24"/>
          <w:szCs w:val="24"/>
        </w:rPr>
        <w:t xml:space="preserve">ООО </w:t>
      </w:r>
      <w:proofErr w:type="spellStart"/>
      <w:r w:rsidR="001C546B">
        <w:rPr>
          <w:rFonts w:ascii="Times New Roman" w:eastAsia="Times New Roman" w:hAnsi="Times New Roman" w:cs="Times New Roman"/>
          <w:b/>
          <w:bCs/>
          <w:color w:val="000000"/>
          <w:sz w:val="24"/>
          <w:szCs w:val="24"/>
        </w:rPr>
        <w:t>ЦЗиК</w:t>
      </w:r>
      <w:proofErr w:type="spellEnd"/>
      <w:r w:rsidR="001C546B">
        <w:rPr>
          <w:rFonts w:ascii="Times New Roman" w:eastAsia="Times New Roman" w:hAnsi="Times New Roman" w:cs="Times New Roman"/>
          <w:b/>
          <w:bCs/>
          <w:color w:val="000000"/>
          <w:sz w:val="24"/>
          <w:szCs w:val="24"/>
        </w:rPr>
        <w:t xml:space="preserve"> «РАДОМИР</w:t>
      </w:r>
      <w:r w:rsidR="001C546B" w:rsidRPr="005758DB">
        <w:rPr>
          <w:rFonts w:ascii="Times New Roman" w:eastAsia="Times New Roman" w:hAnsi="Times New Roman" w:cs="Times New Roman"/>
          <w:b/>
          <w:bCs/>
          <w:color w:val="000000"/>
          <w:sz w:val="24"/>
          <w:szCs w:val="24"/>
        </w:rPr>
        <w:t>»</w:t>
      </w:r>
      <w:r w:rsidR="00DA0529">
        <w:rPr>
          <w:rFonts w:ascii="Times New Roman" w:eastAsia="Times New Roman" w:hAnsi="Times New Roman" w:cs="Times New Roman"/>
          <w:b/>
          <w:bCs/>
          <w:color w:val="000000"/>
          <w:sz w:val="24"/>
          <w:szCs w:val="24"/>
        </w:rPr>
        <w:t xml:space="preserve"> </w:t>
      </w:r>
      <w:r w:rsidRPr="005758DB">
        <w:rPr>
          <w:rFonts w:ascii="Times New Roman" w:eastAsia="Times New Roman" w:hAnsi="Times New Roman" w:cs="Times New Roman"/>
          <w:color w:val="000000"/>
          <w:sz w:val="24"/>
          <w:szCs w:val="24"/>
        </w:rPr>
        <w:t>(далее – Учреждение).</w:t>
      </w:r>
    </w:p>
    <w:p w:rsidR="00E24416" w:rsidRPr="005758DB" w:rsidRDefault="00E24416" w:rsidP="00C826A3">
      <w:pPr>
        <w:pStyle w:val="1"/>
        <w:spacing w:before="0" w:after="300" w:line="240" w:lineRule="auto"/>
        <w:jc w:val="both"/>
        <w:textAlignment w:val="baseline"/>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Настоящее Положение основано на нормах Конституции Российской Федерации, Федерального закона от 25.12.2008 № 273-Ф</w:t>
      </w:r>
      <w:r w:rsidR="00027012">
        <w:rPr>
          <w:rFonts w:ascii="Times New Roman" w:eastAsia="Times New Roman" w:hAnsi="Times New Roman" w:cs="Times New Roman"/>
          <w:color w:val="000000"/>
          <w:sz w:val="24"/>
          <w:szCs w:val="24"/>
        </w:rPr>
        <w:t>З «О противодействии коррупции»,</w:t>
      </w:r>
      <w:r w:rsidRPr="005758DB">
        <w:rPr>
          <w:rFonts w:ascii="Times New Roman" w:eastAsia="Times New Roman" w:hAnsi="Times New Roman" w:cs="Times New Roman"/>
          <w:color w:val="000000"/>
          <w:sz w:val="24"/>
          <w:szCs w:val="24"/>
        </w:rPr>
        <w:t> </w:t>
      </w:r>
      <w:r w:rsidR="00C826A3">
        <w:rPr>
          <w:rFonts w:ascii="Times New Roman" w:eastAsia="Times New Roman" w:hAnsi="Times New Roman" w:cs="Times New Roman"/>
          <w:bCs/>
          <w:color w:val="000000" w:themeColor="text1"/>
          <w:kern w:val="36"/>
          <w:sz w:val="24"/>
          <w:szCs w:val="24"/>
        </w:rPr>
        <w:t>Федерального</w:t>
      </w:r>
      <w:r w:rsidR="00AE2886" w:rsidRPr="00C826A3">
        <w:rPr>
          <w:rFonts w:ascii="Times New Roman" w:eastAsia="Times New Roman" w:hAnsi="Times New Roman" w:cs="Times New Roman"/>
          <w:bCs/>
          <w:color w:val="000000" w:themeColor="text1"/>
          <w:kern w:val="36"/>
          <w:sz w:val="24"/>
          <w:szCs w:val="24"/>
        </w:rPr>
        <w:t xml:space="preserve"> закон</w:t>
      </w:r>
      <w:r w:rsidR="00C826A3">
        <w:rPr>
          <w:rFonts w:ascii="Times New Roman" w:eastAsia="Times New Roman" w:hAnsi="Times New Roman" w:cs="Times New Roman"/>
          <w:bCs/>
          <w:color w:val="000000" w:themeColor="text1"/>
          <w:kern w:val="36"/>
          <w:sz w:val="24"/>
          <w:szCs w:val="24"/>
        </w:rPr>
        <w:t>а</w:t>
      </w:r>
      <w:r w:rsidR="00AE2886" w:rsidRPr="00C826A3">
        <w:rPr>
          <w:rFonts w:ascii="Times New Roman" w:eastAsia="Times New Roman" w:hAnsi="Times New Roman" w:cs="Times New Roman"/>
          <w:bCs/>
          <w:color w:val="000000" w:themeColor="text1"/>
          <w:kern w:val="36"/>
          <w:sz w:val="24"/>
          <w:szCs w:val="24"/>
        </w:rPr>
        <w:t xml:space="preserve"> от 21.11.20</w:t>
      </w:r>
      <w:r w:rsidR="00DA0529">
        <w:rPr>
          <w:rFonts w:ascii="Times New Roman" w:eastAsia="Times New Roman" w:hAnsi="Times New Roman" w:cs="Times New Roman"/>
          <w:bCs/>
          <w:color w:val="000000" w:themeColor="text1"/>
          <w:kern w:val="36"/>
          <w:sz w:val="24"/>
          <w:szCs w:val="24"/>
        </w:rPr>
        <w:t>11 №</w:t>
      </w:r>
      <w:r w:rsidR="00C826A3">
        <w:rPr>
          <w:rFonts w:ascii="Times New Roman" w:eastAsia="Times New Roman" w:hAnsi="Times New Roman" w:cs="Times New Roman"/>
          <w:bCs/>
          <w:color w:val="000000" w:themeColor="text1"/>
          <w:kern w:val="36"/>
          <w:sz w:val="24"/>
          <w:szCs w:val="24"/>
        </w:rPr>
        <w:t xml:space="preserve"> 323-ФЗ</w:t>
      </w:r>
      <w:r w:rsidR="00AE2886" w:rsidRPr="00C826A3">
        <w:rPr>
          <w:rFonts w:ascii="Times New Roman" w:eastAsia="Times New Roman" w:hAnsi="Times New Roman" w:cs="Times New Roman"/>
          <w:bCs/>
          <w:color w:val="000000" w:themeColor="text1"/>
          <w:kern w:val="36"/>
          <w:sz w:val="24"/>
          <w:szCs w:val="24"/>
        </w:rPr>
        <w:t xml:space="preserve"> "Об основах охраны здоровья граждан в Российской Федерации</w:t>
      </w:r>
      <w:proofErr w:type="gramStart"/>
      <w:r w:rsidR="00AE2886" w:rsidRPr="00C826A3">
        <w:rPr>
          <w:rFonts w:ascii="Times New Roman" w:eastAsia="Times New Roman" w:hAnsi="Times New Roman" w:cs="Times New Roman"/>
          <w:bCs/>
          <w:color w:val="000000" w:themeColor="text1"/>
          <w:kern w:val="36"/>
          <w:sz w:val="24"/>
          <w:szCs w:val="24"/>
        </w:rPr>
        <w:t>"</w:t>
      </w:r>
      <w:r w:rsidRPr="005758DB">
        <w:rPr>
          <w:rFonts w:ascii="Times New Roman" w:eastAsia="Times New Roman" w:hAnsi="Times New Roman" w:cs="Times New Roman"/>
          <w:color w:val="000000"/>
          <w:sz w:val="24"/>
          <w:szCs w:val="24"/>
        </w:rPr>
        <w:t>и</w:t>
      </w:r>
      <w:proofErr w:type="gramEnd"/>
      <w:r w:rsidRPr="005758DB">
        <w:rPr>
          <w:rFonts w:ascii="Times New Roman" w:eastAsia="Times New Roman" w:hAnsi="Times New Roman" w:cs="Times New Roman"/>
          <w:color w:val="000000"/>
          <w:sz w:val="24"/>
          <w:szCs w:val="24"/>
        </w:rPr>
        <w:t xml:space="preserve">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w:t>
      </w:r>
      <w:r w:rsidR="00DA0529">
        <w:rPr>
          <w:rFonts w:ascii="Times New Roman" w:eastAsia="Times New Roman" w:hAnsi="Times New Roman" w:cs="Times New Roman"/>
          <w:color w:val="000000"/>
          <w:sz w:val="24"/>
          <w:szCs w:val="24"/>
        </w:rPr>
        <w:t xml:space="preserve"> </w:t>
      </w:r>
      <w:r w:rsidR="009B2A10" w:rsidRPr="00DA0529">
        <w:rPr>
          <w:rFonts w:ascii="Times New Roman" w:hAnsi="Times New Roman" w:cs="Times New Roman"/>
          <w:color w:val="auto"/>
          <w:sz w:val="24"/>
          <w:szCs w:val="24"/>
        </w:rPr>
        <w:t>от 08</w:t>
      </w:r>
      <w:r w:rsidR="00DA0529">
        <w:rPr>
          <w:rFonts w:ascii="Times New Roman" w:hAnsi="Times New Roman" w:cs="Times New Roman"/>
          <w:color w:val="auto"/>
          <w:sz w:val="24"/>
          <w:szCs w:val="24"/>
        </w:rPr>
        <w:t xml:space="preserve"> </w:t>
      </w:r>
      <w:r w:rsidR="009B2A10" w:rsidRPr="00DA0529">
        <w:rPr>
          <w:rFonts w:ascii="Times New Roman" w:hAnsi="Times New Roman" w:cs="Times New Roman"/>
          <w:color w:val="auto"/>
          <w:sz w:val="24"/>
          <w:szCs w:val="24"/>
        </w:rPr>
        <w:t>ноября 2013</w:t>
      </w:r>
      <w:r w:rsidR="00DA0529">
        <w:rPr>
          <w:rFonts w:ascii="Times New Roman" w:hAnsi="Times New Roman" w:cs="Times New Roman"/>
          <w:color w:val="auto"/>
          <w:sz w:val="24"/>
          <w:szCs w:val="24"/>
        </w:rPr>
        <w:t xml:space="preserve"> </w:t>
      </w:r>
      <w:r w:rsidR="009B2A10" w:rsidRPr="00DA0529">
        <w:rPr>
          <w:rFonts w:ascii="Times New Roman" w:hAnsi="Times New Roman" w:cs="Times New Roman"/>
          <w:color w:val="auto"/>
          <w:sz w:val="24"/>
          <w:szCs w:val="24"/>
        </w:rPr>
        <w:t>года</w:t>
      </w:r>
      <w:r w:rsidRPr="005758DB">
        <w:rPr>
          <w:rFonts w:ascii="Times New Roman" w:eastAsia="Times New Roman" w:hAnsi="Times New Roman" w:cs="Times New Roman"/>
          <w:color w:val="000000"/>
          <w:sz w:val="24"/>
          <w:szCs w:val="24"/>
        </w:rPr>
        <w:t>, Устава Учреждения и других локальных актов Учреждения.</w:t>
      </w:r>
    </w:p>
    <w:p w:rsidR="00E24416" w:rsidRPr="005758DB" w:rsidRDefault="00E24416" w:rsidP="00C826A3">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Целями антикоррупционной политики Учреждения являются:</w:t>
      </w:r>
    </w:p>
    <w:p w:rsidR="00E24416" w:rsidRPr="005758DB" w:rsidRDefault="00E24416" w:rsidP="00C826A3">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обеспечение соответствия деятельности Учреждения требованиям антикоррупционного законодательства;</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минимизация рисков вовлечения Учреждения и его работников в коррупционную деятельность;</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формирование единого подхода к организации работы по предупреждению коррупции в Учреждении;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формирование у работников Учреждения нетерпимости к коррупционному поведению.</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4. Задачами антикоррупционной политики Учреждения являются: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определение должностных лиц Учреждения, ответственных за реализацию антикоррупционной политики Учреждения;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определение основных принципов работы по предупреждению коррупции в Учреждении;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разработка и реализация мер, направленных на профилактику и противодействие коррупции в Учреждении;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закрепление ответственности работников Учреждения за несоблюдение требований антикоррупционной политики Учреждения.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5. Для целей настоящего Положения используются следующие основные понятия: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коррупция</w:t>
      </w:r>
      <w:r w:rsidRPr="005758DB">
        <w:rPr>
          <w:rFonts w:ascii="Times New Roman" w:eastAsia="Times New Roman" w:hAnsi="Times New Roman" w:cs="Times New Roman"/>
          <w:color w:val="000000"/>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w:t>
      </w:r>
      <w:r w:rsidRPr="005758DB">
        <w:rPr>
          <w:rFonts w:ascii="Times New Roman" w:eastAsia="Times New Roman" w:hAnsi="Times New Roman" w:cs="Times New Roman"/>
          <w:color w:val="000000"/>
          <w:sz w:val="24"/>
          <w:szCs w:val="24"/>
        </w:rPr>
        <w:lastRenderedPageBreak/>
        <w:t>другим физическим лицам. Коррупцией также является совершение перечисленных деяний от имени или в интересах юридического лица</w:t>
      </w:r>
      <w:r w:rsidR="0061664C" w:rsidRPr="00AC6083">
        <w:rPr>
          <w:rFonts w:ascii="Times New Roman" w:hAnsi="Times New Roman" w:cs="Times New Roman"/>
          <w:sz w:val="24"/>
          <w:szCs w:val="24"/>
        </w:rPr>
        <w:t>(пункт 1 статьи 1 Федерального закона № 273-ФЗ)</w:t>
      </w:r>
      <w:r w:rsidRPr="005758DB">
        <w:rPr>
          <w:rFonts w:ascii="Times New Roman" w:eastAsia="Times New Roman" w:hAnsi="Times New Roman" w:cs="Times New Roman"/>
          <w:color w:val="000000"/>
          <w:sz w:val="24"/>
          <w:szCs w:val="24"/>
        </w:rPr>
        <w:t>;</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взятка</w:t>
      </w:r>
      <w:r w:rsidRPr="005758DB">
        <w:rPr>
          <w:rFonts w:ascii="Times New Roman" w:eastAsia="Times New Roman" w:hAnsi="Times New Roman" w:cs="Times New Roman"/>
          <w:color w:val="000000"/>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коммерческий подкуп</w:t>
      </w:r>
      <w:r w:rsidRPr="005758DB">
        <w:rPr>
          <w:rFonts w:ascii="Times New Roman" w:eastAsia="Times New Roman" w:hAnsi="Times New Roman" w:cs="Times New Roman"/>
          <w:color w:val="000000"/>
          <w:sz w:val="24"/>
          <w:szCs w:val="24"/>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27012" w:rsidRPr="00AC6083">
        <w:rPr>
          <w:rFonts w:ascii="Times New Roman" w:hAnsi="Times New Roman" w:cs="Times New Roman"/>
          <w:sz w:val="24"/>
          <w:szCs w:val="24"/>
        </w:rPr>
        <w:t>(часть 1 статьи 204 Уголовного кодекса Российской Федерации)</w:t>
      </w:r>
      <w:r w:rsidRPr="005758DB">
        <w:rPr>
          <w:rFonts w:ascii="Times New Roman" w:eastAsia="Times New Roman" w:hAnsi="Times New Roman" w:cs="Times New Roman"/>
          <w:color w:val="000000"/>
          <w:sz w:val="24"/>
          <w:szCs w:val="24"/>
        </w:rPr>
        <w:t>;</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противодействие коррупции</w:t>
      </w:r>
      <w:r w:rsidRPr="005758DB">
        <w:rPr>
          <w:rFonts w:ascii="Times New Roman" w:eastAsia="Times New Roman" w:hAnsi="Times New Roman" w:cs="Times New Roman"/>
          <w:color w:val="000000"/>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00027012" w:rsidRPr="00AC6083">
        <w:rPr>
          <w:rFonts w:ascii="Times New Roman" w:hAnsi="Times New Roman" w:cs="Times New Roman"/>
          <w:sz w:val="24"/>
          <w:szCs w:val="24"/>
        </w:rPr>
        <w:t>(пункт 2 статьи 1 Федерального закона № 273-ФЗ</w:t>
      </w:r>
      <w:r w:rsidR="00027012">
        <w:rPr>
          <w:rFonts w:ascii="Times New Roman" w:hAnsi="Times New Roman" w:cs="Times New Roman"/>
          <w:sz w:val="24"/>
          <w:szCs w:val="24"/>
        </w:rPr>
        <w:t>)</w:t>
      </w:r>
      <w:r w:rsidRPr="005758DB">
        <w:rPr>
          <w:rFonts w:ascii="Times New Roman" w:eastAsia="Times New Roman" w:hAnsi="Times New Roman" w:cs="Times New Roman"/>
          <w:color w:val="000000"/>
          <w:sz w:val="24"/>
          <w:szCs w:val="24"/>
        </w:rPr>
        <w:t>:</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по предупреждению коррупции, в том числе по выявлению и последующему устранению причин коррупции (профилактика коррупции);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по выявлению, предупреждению, пресечению, раскрытию и расследованию коррупционных правонарушений (борьба с коррупцией);</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по минимизации и (или) ликвидации последствий коррупционных правонарушений;</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предупреждение коррупции</w:t>
      </w:r>
      <w:r w:rsidRPr="005758DB">
        <w:rPr>
          <w:rFonts w:ascii="Times New Roman" w:eastAsia="Times New Roman" w:hAnsi="Times New Roman" w:cs="Times New Roman"/>
          <w:color w:val="000000"/>
          <w:sz w:val="24"/>
          <w:szCs w:val="24"/>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работник </w:t>
      </w:r>
      <w:r w:rsidRPr="005758DB">
        <w:rPr>
          <w:rFonts w:ascii="Times New Roman" w:eastAsia="Times New Roman" w:hAnsi="Times New Roman" w:cs="Times New Roman"/>
          <w:color w:val="000000"/>
          <w:sz w:val="24"/>
          <w:szCs w:val="24"/>
        </w:rPr>
        <w:t>Учреждения ‒ физическое лицо, вступившее в трудовые отношения с Учреждением;</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контрагент </w:t>
      </w:r>
      <w:r w:rsidRPr="005758DB">
        <w:rPr>
          <w:rFonts w:ascii="Times New Roman" w:eastAsia="Times New Roman" w:hAnsi="Times New Roman" w:cs="Times New Roman"/>
          <w:color w:val="000000"/>
          <w:sz w:val="24"/>
          <w:szCs w:val="24"/>
        </w:rPr>
        <w:t xml:space="preserve">Учреждения ‒ любое российское или иностранное </w:t>
      </w:r>
      <w:r w:rsidR="00C27A4F" w:rsidRPr="005758DB">
        <w:rPr>
          <w:rFonts w:ascii="Times New Roman" w:eastAsia="Times New Roman" w:hAnsi="Times New Roman" w:cs="Times New Roman"/>
          <w:color w:val="000000"/>
          <w:sz w:val="24"/>
          <w:szCs w:val="24"/>
        </w:rPr>
        <w:t>юридическое,</w:t>
      </w:r>
      <w:r w:rsidRPr="005758DB">
        <w:rPr>
          <w:rFonts w:ascii="Times New Roman" w:eastAsia="Times New Roman" w:hAnsi="Times New Roman" w:cs="Times New Roman"/>
          <w:color w:val="000000"/>
          <w:sz w:val="24"/>
          <w:szCs w:val="24"/>
        </w:rPr>
        <w:t xml:space="preserve"> или физическое лицо, с которым Учреждение вступает в договорные отношения, за исключением трудовых отношений;</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конфликт интересов</w:t>
      </w:r>
      <w:r w:rsidR="00D169A6">
        <w:rPr>
          <w:rFonts w:ascii="Times New Roman" w:eastAsia="Times New Roman" w:hAnsi="Times New Roman" w:cs="Times New Roman"/>
          <w:color w:val="000000"/>
          <w:sz w:val="24"/>
          <w:szCs w:val="24"/>
        </w:rPr>
        <w:t xml:space="preserve">‒ </w:t>
      </w:r>
      <w:r w:rsidR="00D169A6" w:rsidRPr="00D169A6">
        <w:rPr>
          <w:rFonts w:ascii="Times New Roman" w:hAnsi="Times New Roman" w:cs="Times New Roman"/>
          <w:color w:val="000000"/>
          <w:sz w:val="24"/>
          <w:szCs w:val="24"/>
        </w:rPr>
        <w:t>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r w:rsidR="00D169A6">
        <w:rPr>
          <w:rFonts w:ascii="Times New Roman" w:hAnsi="Times New Roman" w:cs="Times New Roman"/>
          <w:color w:val="000000"/>
          <w:sz w:val="24"/>
          <w:szCs w:val="24"/>
        </w:rPr>
        <w:t xml:space="preserve"> (ст. 75 Федерального закона № 323)</w:t>
      </w:r>
      <w:r w:rsidRPr="00D169A6">
        <w:rPr>
          <w:rFonts w:ascii="Times New Roman" w:eastAsia="Times New Roman" w:hAnsi="Times New Roman" w:cs="Times New Roman"/>
          <w:color w:val="000000"/>
          <w:sz w:val="24"/>
          <w:szCs w:val="24"/>
        </w:rPr>
        <w:t>;</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личная заинтересованность</w:t>
      </w:r>
      <w:r w:rsidRPr="005758DB">
        <w:rPr>
          <w:rFonts w:ascii="Times New Roman" w:eastAsia="Times New Roman" w:hAnsi="Times New Roman" w:cs="Times New Roman"/>
          <w:color w:val="000000"/>
          <w:sz w:val="24"/>
          <w:szCs w:val="24"/>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F730B9" w:rsidRDefault="00F730B9" w:rsidP="001C546B">
      <w:pPr>
        <w:shd w:val="clear" w:color="auto" w:fill="FFFFFF"/>
        <w:spacing w:after="0" w:line="240" w:lineRule="auto"/>
        <w:jc w:val="center"/>
        <w:rPr>
          <w:rFonts w:ascii="Times New Roman" w:eastAsia="Times New Roman" w:hAnsi="Times New Roman" w:cs="Times New Roman"/>
          <w:b/>
          <w:bCs/>
          <w:color w:val="000000"/>
          <w:sz w:val="24"/>
          <w:szCs w:val="24"/>
        </w:rPr>
      </w:pPr>
    </w:p>
    <w:p w:rsidR="00F730B9" w:rsidRDefault="00F730B9" w:rsidP="001C546B">
      <w:pPr>
        <w:shd w:val="clear" w:color="auto" w:fill="FFFFFF"/>
        <w:spacing w:after="0" w:line="240" w:lineRule="auto"/>
        <w:jc w:val="center"/>
        <w:rPr>
          <w:rFonts w:ascii="Times New Roman" w:eastAsia="Times New Roman" w:hAnsi="Times New Roman" w:cs="Times New Roman"/>
          <w:b/>
          <w:bCs/>
          <w:color w:val="000000"/>
          <w:sz w:val="24"/>
          <w:szCs w:val="24"/>
        </w:rPr>
      </w:pPr>
    </w:p>
    <w:p w:rsidR="00E24416" w:rsidRPr="005758DB" w:rsidRDefault="00E24416" w:rsidP="001C546B">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lastRenderedPageBreak/>
        <w:t>II. Область применения настоящего Положения</w:t>
      </w:r>
    </w:p>
    <w:p w:rsidR="00E24416" w:rsidRPr="005758DB" w:rsidRDefault="00E24416" w:rsidP="001C546B">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и круг лиц, на которых распространяется его действие</w:t>
      </w:r>
    </w:p>
    <w:p w:rsidR="00E24416" w:rsidRPr="005758DB" w:rsidRDefault="00E24416" w:rsidP="001C546B">
      <w:pPr>
        <w:shd w:val="clear" w:color="auto" w:fill="FFFFFF"/>
        <w:spacing w:after="0" w:line="240" w:lineRule="auto"/>
        <w:jc w:val="center"/>
        <w:rPr>
          <w:rFonts w:ascii="Times New Roman" w:eastAsia="Times New Roman" w:hAnsi="Times New Roman" w:cs="Times New Roman"/>
          <w:color w:val="000000"/>
          <w:sz w:val="24"/>
          <w:szCs w:val="24"/>
        </w:rPr>
      </w:pP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24416" w:rsidRPr="005758DB">
        <w:rPr>
          <w:rFonts w:ascii="Times New Roman" w:eastAsia="Times New Roman" w:hAnsi="Times New Roman" w:cs="Times New Roman"/>
          <w:color w:val="000000"/>
          <w:sz w:val="24"/>
          <w:szCs w:val="24"/>
        </w:rPr>
        <w:t>.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24416" w:rsidRPr="005758DB">
        <w:rPr>
          <w:rFonts w:ascii="Times New Roman" w:eastAsia="Times New Roman" w:hAnsi="Times New Roman" w:cs="Times New Roman"/>
          <w:color w:val="000000"/>
          <w:sz w:val="24"/>
          <w:szCs w:val="24"/>
        </w:rPr>
        <w:t>.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6A3204" w:rsidRDefault="00E24416" w:rsidP="00EF7315">
      <w:pPr>
        <w:shd w:val="clear" w:color="auto" w:fill="FFFFFF"/>
        <w:spacing w:after="0" w:line="240" w:lineRule="auto"/>
        <w:jc w:val="both"/>
        <w:rPr>
          <w:rFonts w:ascii="Times New Roman" w:eastAsia="Times New Roman" w:hAnsi="Times New Roman" w:cs="Times New Roman"/>
          <w:b/>
          <w:bCs/>
          <w:color w:val="000000"/>
          <w:sz w:val="24"/>
          <w:szCs w:val="24"/>
        </w:rPr>
      </w:pPr>
      <w:r w:rsidRPr="005758DB">
        <w:rPr>
          <w:rFonts w:ascii="Times New Roman" w:eastAsia="Times New Roman" w:hAnsi="Times New Roman" w:cs="Times New Roman"/>
          <w:b/>
          <w:bCs/>
          <w:color w:val="000000"/>
          <w:sz w:val="24"/>
          <w:szCs w:val="24"/>
        </w:rPr>
        <w:t> </w:t>
      </w:r>
    </w:p>
    <w:p w:rsidR="00E24416" w:rsidRPr="005758DB" w:rsidRDefault="00E24416" w:rsidP="001C546B">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III. Основные принципы антикоррупционной политики Учреждения</w:t>
      </w:r>
    </w:p>
    <w:p w:rsidR="00EF7315"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Антикоррупционная политика Учреждения основывается на следующих основных принципах:</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принцип соответствия антикоррупционной политики Учреждения законодательству Российской Федерации и общепринятым нормам права.</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принцип личного примера руководства.</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принцип вовлеченности работников.</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Информированность работников Учреждения о положениях антикоррупционного законодательства, </w:t>
      </w:r>
      <w:r w:rsidR="00DF6DE2" w:rsidRPr="005758DB">
        <w:rPr>
          <w:rFonts w:ascii="Times New Roman" w:eastAsia="Times New Roman" w:hAnsi="Times New Roman" w:cs="Times New Roman"/>
          <w:color w:val="000000"/>
          <w:sz w:val="24"/>
          <w:szCs w:val="24"/>
        </w:rPr>
        <w:t>обеспечение их</w:t>
      </w:r>
      <w:r w:rsidRPr="005758DB">
        <w:rPr>
          <w:rFonts w:ascii="Times New Roman" w:eastAsia="Times New Roman" w:hAnsi="Times New Roman" w:cs="Times New Roman"/>
          <w:color w:val="000000"/>
          <w:sz w:val="24"/>
          <w:szCs w:val="24"/>
        </w:rPr>
        <w:t xml:space="preserve"> активного участия в формировании и реализации антикоррупционных стандартов и процедур.</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4) принцип соразмерности антикоррупционных процедур коррупционным рискам.</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5) принцип эффективности антикоррупционных процедур.</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6) принцип ответственности и неотвратимости наказания.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7) принцип открытости хозяйственной и иной деятельности.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Информирование контрагентов, партнеров и общественности о принятых в Учреждении антикоррупционных стандартах и процедурах.</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8) принцип постоянного контроля и регулярного мониторинга.</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IV. Должностные лица Учреждения, ответственные за реализацию</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антикоррупционной политики Учреждения</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24416" w:rsidRPr="005758DB">
        <w:rPr>
          <w:rFonts w:ascii="Times New Roman" w:eastAsia="Times New Roman" w:hAnsi="Times New Roman" w:cs="Times New Roman"/>
          <w:color w:val="000000"/>
          <w:sz w:val="24"/>
          <w:szCs w:val="24"/>
        </w:rPr>
        <w:t>. </w:t>
      </w:r>
      <w:r w:rsidR="0052076F">
        <w:rPr>
          <w:rFonts w:ascii="Times New Roman" w:eastAsia="Times New Roman" w:hAnsi="Times New Roman" w:cs="Times New Roman"/>
          <w:color w:val="000000"/>
          <w:sz w:val="24"/>
          <w:szCs w:val="24"/>
        </w:rPr>
        <w:t>Генеральный директор</w:t>
      </w:r>
      <w:r w:rsidR="00E24416" w:rsidRPr="005758DB">
        <w:rPr>
          <w:rFonts w:ascii="Times New Roman" w:eastAsia="Times New Roman" w:hAnsi="Times New Roman" w:cs="Times New Roman"/>
          <w:color w:val="000000"/>
          <w:sz w:val="24"/>
          <w:szCs w:val="24"/>
        </w:rPr>
        <w:t xml:space="preserve"> Учреждения является ответственным за организацию всех мероприятий, направленных на предупреждение коррупции в Учреждении</w:t>
      </w:r>
      <w:r w:rsidR="0052076F">
        <w:rPr>
          <w:rFonts w:ascii="Times New Roman" w:eastAsia="Times New Roman" w:hAnsi="Times New Roman" w:cs="Times New Roman"/>
          <w:color w:val="000000"/>
          <w:sz w:val="24"/>
          <w:szCs w:val="24"/>
        </w:rPr>
        <w:t>, включая назначение должностного</w:t>
      </w:r>
      <w:r w:rsidR="00E24416" w:rsidRPr="005758DB">
        <w:rPr>
          <w:rFonts w:ascii="Times New Roman" w:eastAsia="Times New Roman" w:hAnsi="Times New Roman" w:cs="Times New Roman"/>
          <w:color w:val="000000"/>
          <w:sz w:val="24"/>
          <w:szCs w:val="24"/>
        </w:rPr>
        <w:t xml:space="preserve"> лиц</w:t>
      </w:r>
      <w:r w:rsidR="0052076F">
        <w:rPr>
          <w:rFonts w:ascii="Times New Roman" w:eastAsia="Times New Roman" w:hAnsi="Times New Roman" w:cs="Times New Roman"/>
          <w:color w:val="000000"/>
          <w:sz w:val="24"/>
          <w:szCs w:val="24"/>
        </w:rPr>
        <w:t xml:space="preserve"> (должностных лиц)</w:t>
      </w:r>
      <w:r w:rsidR="00E24416" w:rsidRPr="005758DB">
        <w:rPr>
          <w:rFonts w:ascii="Times New Roman" w:eastAsia="Times New Roman" w:hAnsi="Times New Roman" w:cs="Times New Roman"/>
          <w:color w:val="000000"/>
          <w:sz w:val="24"/>
          <w:szCs w:val="24"/>
        </w:rPr>
        <w:t>, ответственных за реализацию антикоррупционной политики Учреждения в пределах их полномочий.</w:t>
      </w: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E24416" w:rsidRPr="005758DB">
        <w:rPr>
          <w:rFonts w:ascii="Times New Roman" w:eastAsia="Times New Roman" w:hAnsi="Times New Roman" w:cs="Times New Roman"/>
          <w:color w:val="000000"/>
          <w:sz w:val="24"/>
          <w:szCs w:val="24"/>
        </w:rPr>
        <w:t>. Основные обязанности должностного лица (должностных лиц), ответственного (ответственных) за реализацию антикоррупционной политики Учреждения: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подготовка рекомендаций для принятия решений по вопросам предупреждения коррупции в Учреждении;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подготовка предложений, направленных на устранение причин и условий, порождающих риск возникновения коррупции в Учреждении;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проведение контрольных мероприятий, направленных на выявление коррупционных правонарушений, совершенных работниками Учреждения;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организация проведения оценки коррупционных рисков;</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организация работы по рассмотрению сообщений о конфликте интересов;</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w:t>
      </w:r>
      <w:r w:rsidR="00582D73">
        <w:rPr>
          <w:rFonts w:ascii="Times New Roman" w:eastAsia="Times New Roman" w:hAnsi="Times New Roman" w:cs="Times New Roman"/>
          <w:color w:val="000000"/>
          <w:sz w:val="24"/>
          <w:szCs w:val="24"/>
        </w:rPr>
        <w:t>ступлений, включая оперативно-ро</w:t>
      </w:r>
      <w:r w:rsidRPr="005758DB">
        <w:rPr>
          <w:rFonts w:ascii="Times New Roman" w:eastAsia="Times New Roman" w:hAnsi="Times New Roman" w:cs="Times New Roman"/>
          <w:color w:val="000000"/>
          <w:sz w:val="24"/>
          <w:szCs w:val="24"/>
        </w:rPr>
        <w:t>зыскные мероприятия;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индивидуальное консультирование работников Учреждения;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участие в организации антикоррупционной пропаганды;</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V. Обязанности руководителя Учреждения и работников Учреждения,</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по предупреждению коррупции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24416" w:rsidRPr="005758DB">
        <w:rPr>
          <w:rFonts w:ascii="Times New Roman" w:eastAsia="Times New Roman" w:hAnsi="Times New Roman" w:cs="Times New Roman"/>
          <w:color w:val="000000"/>
          <w:sz w:val="24"/>
          <w:szCs w:val="24"/>
        </w:rPr>
        <w:t>. Работники Учреждения знакомятся с настоящим Положением под роспись.</w:t>
      </w:r>
    </w:p>
    <w:p w:rsidR="00E24416" w:rsidRPr="005758DB" w:rsidRDefault="00582D73"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24416" w:rsidRPr="005758DB">
        <w:rPr>
          <w:rFonts w:ascii="Times New Roman" w:eastAsia="Times New Roman" w:hAnsi="Times New Roman" w:cs="Times New Roman"/>
          <w:color w:val="000000"/>
          <w:sz w:val="24"/>
          <w:szCs w:val="24"/>
        </w:rPr>
        <w:t>.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E24416" w:rsidRPr="005758DB" w:rsidRDefault="00582D73"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24416" w:rsidRPr="005758DB">
        <w:rPr>
          <w:rFonts w:ascii="Times New Roman" w:eastAsia="Times New Roman" w:hAnsi="Times New Roman" w:cs="Times New Roman"/>
          <w:color w:val="000000"/>
          <w:sz w:val="24"/>
          <w:szCs w:val="24"/>
        </w:rPr>
        <w:t>. </w:t>
      </w:r>
      <w:r w:rsidR="007F1AB3">
        <w:rPr>
          <w:rFonts w:ascii="Times New Roman" w:eastAsia="Times New Roman" w:hAnsi="Times New Roman" w:cs="Times New Roman"/>
          <w:color w:val="000000"/>
          <w:sz w:val="24"/>
          <w:szCs w:val="24"/>
        </w:rPr>
        <w:t>Генеральный директор</w:t>
      </w:r>
      <w:r w:rsidR="00E24416" w:rsidRPr="005758DB">
        <w:rPr>
          <w:rFonts w:ascii="Times New Roman" w:eastAsia="Times New Roman" w:hAnsi="Times New Roman" w:cs="Times New Roman"/>
          <w:color w:val="000000"/>
          <w:sz w:val="24"/>
          <w:szCs w:val="24"/>
        </w:rPr>
        <w:t xml:space="preserve"> Учреждения и работники Учреждения вне зависимости от должности и стажа работы в Учреждении в связи с исполнением ими трудовых обязанностей в соответствии с трудовым договором должны:</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руководствоваться требованиями настоящего Положения и неукоснительно соблюдать принципы антикоррупционной политики Учреждения;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E24416" w:rsidRPr="005758DB" w:rsidRDefault="00582D73"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24416" w:rsidRPr="005758DB">
        <w:rPr>
          <w:rFonts w:ascii="Times New Roman" w:eastAsia="Times New Roman" w:hAnsi="Times New Roman" w:cs="Times New Roman"/>
          <w:color w:val="000000"/>
          <w:sz w:val="24"/>
          <w:szCs w:val="24"/>
        </w:rPr>
        <w:t>. Работник Учреждения вне зависимости от должности и стажа работы в Учреждении в связи с исполнением им трудовых обязанностей в соответствии с трудовым договором должен:</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 незамедлительно информировать </w:t>
      </w:r>
      <w:r w:rsidR="007F1AB3">
        <w:rPr>
          <w:rFonts w:ascii="Times New Roman" w:eastAsia="Times New Roman" w:hAnsi="Times New Roman" w:cs="Times New Roman"/>
          <w:color w:val="000000"/>
          <w:sz w:val="24"/>
          <w:szCs w:val="24"/>
        </w:rPr>
        <w:t>генерального директора</w:t>
      </w:r>
      <w:r w:rsidR="007F1AB3">
        <w:rPr>
          <w:rFonts w:ascii="Times New Roman" w:hAnsi="Times New Roman" w:cs="Times New Roman"/>
          <w:sz w:val="24"/>
          <w:szCs w:val="24"/>
        </w:rPr>
        <w:t xml:space="preserve">/ </w:t>
      </w:r>
      <w:r w:rsidR="007F1AB3" w:rsidRPr="00AC6083">
        <w:rPr>
          <w:rFonts w:ascii="Times New Roman" w:hAnsi="Times New Roman" w:cs="Times New Roman"/>
          <w:sz w:val="24"/>
          <w:szCs w:val="24"/>
        </w:rPr>
        <w:t>лицо,ответственное за реализацию антикоррупционной политики/</w:t>
      </w:r>
      <w:r w:rsidRPr="005758DB">
        <w:rPr>
          <w:rFonts w:ascii="Times New Roman" w:eastAsia="Times New Roman" w:hAnsi="Times New Roman" w:cs="Times New Roman"/>
          <w:color w:val="000000"/>
          <w:sz w:val="24"/>
          <w:szCs w:val="24"/>
        </w:rPr>
        <w:t>Учреждения о случаях склонения его к совершению коррупционных правонарушений;</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lastRenderedPageBreak/>
        <w:t xml:space="preserve">- незамедлительно информировать </w:t>
      </w:r>
      <w:r w:rsidR="007F1AB3">
        <w:rPr>
          <w:rFonts w:ascii="Times New Roman" w:eastAsia="Times New Roman" w:hAnsi="Times New Roman" w:cs="Times New Roman"/>
          <w:color w:val="000000"/>
          <w:sz w:val="24"/>
          <w:szCs w:val="24"/>
        </w:rPr>
        <w:t>генерального директора</w:t>
      </w:r>
      <w:r w:rsidR="007F1AB3">
        <w:rPr>
          <w:rFonts w:ascii="Times New Roman" w:hAnsi="Times New Roman" w:cs="Times New Roman"/>
          <w:sz w:val="24"/>
          <w:szCs w:val="24"/>
        </w:rPr>
        <w:t xml:space="preserve">/ </w:t>
      </w:r>
      <w:r w:rsidR="007F1AB3" w:rsidRPr="00AC6083">
        <w:rPr>
          <w:rFonts w:ascii="Times New Roman" w:hAnsi="Times New Roman" w:cs="Times New Roman"/>
          <w:sz w:val="24"/>
          <w:szCs w:val="24"/>
        </w:rPr>
        <w:t>лицо,ответственное за реализацию антикоррупционной политики/</w:t>
      </w:r>
      <w:r w:rsidRPr="005758DB">
        <w:rPr>
          <w:rFonts w:ascii="Times New Roman" w:eastAsia="Times New Roman" w:hAnsi="Times New Roman" w:cs="Times New Roman"/>
          <w:color w:val="000000"/>
          <w:sz w:val="24"/>
          <w:szCs w:val="24"/>
        </w:rPr>
        <w:t xml:space="preserve"> Учреждения о ставших известными ему случаях совершения коррупционных правонарушений другими работниками Учреждения;</w:t>
      </w:r>
    </w:p>
    <w:p w:rsidR="00E24416"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 сообщить </w:t>
      </w:r>
      <w:r w:rsidR="007F1AB3">
        <w:rPr>
          <w:rFonts w:ascii="Times New Roman" w:eastAsia="Times New Roman" w:hAnsi="Times New Roman" w:cs="Times New Roman"/>
          <w:color w:val="000000"/>
          <w:sz w:val="24"/>
          <w:szCs w:val="24"/>
        </w:rPr>
        <w:t>генеральному директору</w:t>
      </w:r>
      <w:r w:rsidR="007F1AB3">
        <w:rPr>
          <w:rFonts w:ascii="Times New Roman" w:hAnsi="Times New Roman" w:cs="Times New Roman"/>
          <w:sz w:val="24"/>
          <w:szCs w:val="24"/>
        </w:rPr>
        <w:t xml:space="preserve">/ </w:t>
      </w:r>
      <w:r w:rsidR="007F1AB3" w:rsidRPr="00AC6083">
        <w:rPr>
          <w:rFonts w:ascii="Times New Roman" w:hAnsi="Times New Roman" w:cs="Times New Roman"/>
          <w:sz w:val="24"/>
          <w:szCs w:val="24"/>
        </w:rPr>
        <w:t>лиц</w:t>
      </w:r>
      <w:r w:rsidR="007F1AB3">
        <w:rPr>
          <w:rFonts w:ascii="Times New Roman" w:hAnsi="Times New Roman" w:cs="Times New Roman"/>
          <w:sz w:val="24"/>
          <w:szCs w:val="24"/>
        </w:rPr>
        <w:t>у</w:t>
      </w:r>
      <w:r w:rsidR="007F1AB3" w:rsidRPr="00AC6083">
        <w:rPr>
          <w:rFonts w:ascii="Times New Roman" w:hAnsi="Times New Roman" w:cs="Times New Roman"/>
          <w:sz w:val="24"/>
          <w:szCs w:val="24"/>
        </w:rPr>
        <w:t>,</w:t>
      </w:r>
      <w:r w:rsidR="007F1AB3">
        <w:rPr>
          <w:rFonts w:ascii="Times New Roman" w:hAnsi="Times New Roman" w:cs="Times New Roman"/>
          <w:sz w:val="24"/>
          <w:szCs w:val="24"/>
        </w:rPr>
        <w:t xml:space="preserve"> ответственному</w:t>
      </w:r>
      <w:r w:rsidR="007F1AB3" w:rsidRPr="00AC6083">
        <w:rPr>
          <w:rFonts w:ascii="Times New Roman" w:hAnsi="Times New Roman" w:cs="Times New Roman"/>
          <w:sz w:val="24"/>
          <w:szCs w:val="24"/>
        </w:rPr>
        <w:t xml:space="preserve"> за реализацию антикоррупционной политики/</w:t>
      </w:r>
      <w:r w:rsidR="007F1AB3">
        <w:rPr>
          <w:rFonts w:ascii="Times New Roman" w:eastAsia="Times New Roman" w:hAnsi="Times New Roman" w:cs="Times New Roman"/>
          <w:color w:val="000000"/>
          <w:sz w:val="24"/>
          <w:szCs w:val="24"/>
        </w:rPr>
        <w:t xml:space="preserve"> Учреждения </w:t>
      </w:r>
      <w:r w:rsidRPr="005758DB">
        <w:rPr>
          <w:rFonts w:ascii="Times New Roman" w:eastAsia="Times New Roman" w:hAnsi="Times New Roman" w:cs="Times New Roman"/>
          <w:color w:val="000000"/>
          <w:sz w:val="24"/>
          <w:szCs w:val="24"/>
        </w:rPr>
        <w:t>о возникшем конфликте интересов</w:t>
      </w:r>
      <w:r w:rsidR="007F1AB3">
        <w:rPr>
          <w:rFonts w:ascii="Times New Roman" w:eastAsia="Times New Roman" w:hAnsi="Times New Roman" w:cs="Times New Roman"/>
          <w:color w:val="000000"/>
          <w:sz w:val="24"/>
          <w:szCs w:val="24"/>
        </w:rPr>
        <w:t>,</w:t>
      </w:r>
      <w:r w:rsidRPr="005758DB">
        <w:rPr>
          <w:rFonts w:ascii="Times New Roman" w:eastAsia="Times New Roman" w:hAnsi="Times New Roman" w:cs="Times New Roman"/>
          <w:color w:val="000000"/>
          <w:sz w:val="24"/>
          <w:szCs w:val="24"/>
        </w:rPr>
        <w:t xml:space="preserve"> либо о возможности его возникновения.</w:t>
      </w:r>
    </w:p>
    <w:p w:rsidR="00582D73" w:rsidRPr="00C27A4F" w:rsidRDefault="00582D73" w:rsidP="00582D73">
      <w:pPr>
        <w:spacing w:before="15" w:after="15" w:line="240" w:lineRule="auto"/>
        <w:ind w:left="15" w:right="15"/>
        <w:jc w:val="both"/>
        <w:rPr>
          <w:rFonts w:ascii="Times New Roman" w:hAnsi="Times New Roman" w:cs="Times New Roman"/>
          <w:color w:val="000000" w:themeColor="text1"/>
          <w:sz w:val="24"/>
          <w:szCs w:val="24"/>
        </w:rPr>
      </w:pPr>
      <w:r w:rsidRPr="00C27A4F">
        <w:rPr>
          <w:rFonts w:ascii="Times New Roman" w:hAnsi="Times New Roman" w:cs="Times New Roman"/>
          <w:color w:val="000000" w:themeColor="text1"/>
          <w:sz w:val="24"/>
          <w:szCs w:val="24"/>
        </w:rPr>
        <w:t>15. В целях обеспечения эффективного исполнения возложенных на работников обязанностей регламентируются процедуры их соблюдения.</w:t>
      </w:r>
    </w:p>
    <w:p w:rsidR="00582D73" w:rsidRPr="00C27A4F" w:rsidRDefault="00582D73" w:rsidP="00582D73">
      <w:pPr>
        <w:spacing w:before="15" w:after="15" w:line="240" w:lineRule="auto"/>
        <w:ind w:left="15" w:right="15"/>
        <w:jc w:val="both"/>
        <w:rPr>
          <w:rFonts w:ascii="Times New Roman" w:hAnsi="Times New Roman" w:cs="Times New Roman"/>
          <w:color w:val="000000" w:themeColor="text1"/>
          <w:sz w:val="24"/>
          <w:szCs w:val="24"/>
        </w:rPr>
      </w:pPr>
      <w:r w:rsidRPr="00C27A4F">
        <w:rPr>
          <w:rFonts w:ascii="Times New Roman" w:hAnsi="Times New Roman" w:cs="Times New Roman"/>
          <w:color w:val="000000" w:themeColor="text1"/>
          <w:sz w:val="24"/>
          <w:szCs w:val="24"/>
        </w:rPr>
        <w:t xml:space="preserve">Исходя их положений статьи 57 Трудового кодекса Российской Федерации по соглашению сторон в трудовой договор, заключаемый с работником при приёме его на работу в медицинскую организацию, могут включаться права и обязанности работника и работодателя, установленные данным локальным нормативным актом – Положением об </w:t>
      </w:r>
      <w:proofErr w:type="spellStart"/>
      <w:r w:rsidR="004C6285">
        <w:rPr>
          <w:rFonts w:ascii="Times New Roman" w:hAnsi="Times New Roman" w:cs="Times New Roman"/>
          <w:color w:val="000000" w:themeColor="text1"/>
          <w:sz w:val="24"/>
          <w:szCs w:val="24"/>
        </w:rPr>
        <w:t>Антикоррупционной</w:t>
      </w:r>
      <w:proofErr w:type="spellEnd"/>
      <w:r w:rsidR="004C6285">
        <w:rPr>
          <w:rFonts w:ascii="Times New Roman" w:hAnsi="Times New Roman" w:cs="Times New Roman"/>
          <w:color w:val="000000" w:themeColor="text1"/>
          <w:sz w:val="24"/>
          <w:szCs w:val="24"/>
        </w:rPr>
        <w:t xml:space="preserve"> политике ООО </w:t>
      </w:r>
      <w:proofErr w:type="spellStart"/>
      <w:r w:rsidRPr="00C27A4F">
        <w:rPr>
          <w:rFonts w:ascii="Times New Roman" w:hAnsi="Times New Roman" w:cs="Times New Roman"/>
          <w:color w:val="000000" w:themeColor="text1"/>
          <w:sz w:val="24"/>
          <w:szCs w:val="24"/>
        </w:rPr>
        <w:t>ЦЗиК</w:t>
      </w:r>
      <w:proofErr w:type="spellEnd"/>
      <w:r w:rsidRPr="00C27A4F">
        <w:rPr>
          <w:rFonts w:ascii="Times New Roman" w:hAnsi="Times New Roman" w:cs="Times New Roman"/>
          <w:color w:val="000000" w:themeColor="text1"/>
          <w:sz w:val="24"/>
          <w:szCs w:val="24"/>
        </w:rPr>
        <w:t xml:space="preserve"> «РАДОМИР».</w:t>
      </w:r>
    </w:p>
    <w:p w:rsidR="00582D73" w:rsidRPr="00C27A4F" w:rsidRDefault="00582D73" w:rsidP="00582D73">
      <w:pPr>
        <w:spacing w:before="15" w:after="15" w:line="240" w:lineRule="auto"/>
        <w:ind w:left="15" w:right="15"/>
        <w:jc w:val="both"/>
        <w:rPr>
          <w:rFonts w:ascii="Times New Roman" w:hAnsi="Times New Roman" w:cs="Times New Roman"/>
          <w:color w:val="000000" w:themeColor="text1"/>
          <w:sz w:val="24"/>
          <w:szCs w:val="24"/>
        </w:rPr>
      </w:pPr>
      <w:r w:rsidRPr="00C27A4F">
        <w:rPr>
          <w:rFonts w:ascii="Times New Roman" w:hAnsi="Times New Roman" w:cs="Times New Roman"/>
          <w:color w:val="000000" w:themeColor="text1"/>
          <w:sz w:val="24"/>
          <w:szCs w:val="24"/>
        </w:rPr>
        <w:t xml:space="preserve">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 </w:t>
      </w:r>
    </w:p>
    <w:p w:rsidR="00582D73" w:rsidRPr="00C27A4F" w:rsidRDefault="00582D73" w:rsidP="00582D73">
      <w:pPr>
        <w:spacing w:before="15" w:after="15" w:line="240" w:lineRule="auto"/>
        <w:ind w:left="15" w:right="15"/>
        <w:jc w:val="both"/>
        <w:rPr>
          <w:rFonts w:ascii="Times New Roman" w:hAnsi="Times New Roman" w:cs="Times New Roman"/>
          <w:color w:val="FF0000"/>
          <w:sz w:val="24"/>
          <w:szCs w:val="24"/>
        </w:rPr>
      </w:pPr>
      <w:r w:rsidRPr="00C27A4F">
        <w:rPr>
          <w:rFonts w:ascii="Times New Roman" w:hAnsi="Times New Roman" w:cs="Times New Roman"/>
          <w:color w:val="000000" w:themeColor="text1"/>
          <w:sz w:val="24"/>
          <w:szCs w:val="24"/>
        </w:rPr>
        <w:t>К ранее заключенным трудовым договорам работников составляются Дополнительные соглашения</w:t>
      </w:r>
      <w:r w:rsidR="00EF7315" w:rsidRPr="00263197">
        <w:rPr>
          <w:rFonts w:ascii="Times New Roman" w:hAnsi="Times New Roman" w:cs="Times New Roman"/>
          <w:sz w:val="24"/>
          <w:szCs w:val="24"/>
        </w:rPr>
        <w:t>(Приложение №</w:t>
      </w:r>
      <w:r w:rsidR="00263197">
        <w:rPr>
          <w:rFonts w:ascii="Times New Roman" w:hAnsi="Times New Roman" w:cs="Times New Roman"/>
          <w:sz w:val="24"/>
          <w:szCs w:val="24"/>
        </w:rPr>
        <w:t xml:space="preserve"> 1 к настоящему Положению)</w:t>
      </w:r>
      <w:r w:rsidRPr="00263197">
        <w:rPr>
          <w:rFonts w:ascii="Times New Roman" w:hAnsi="Times New Roman" w:cs="Times New Roman"/>
          <w:sz w:val="24"/>
          <w:szCs w:val="24"/>
        </w:rPr>
        <w:t>.</w:t>
      </w:r>
    </w:p>
    <w:p w:rsidR="00582D73" w:rsidRPr="00546F0C" w:rsidRDefault="00582D73" w:rsidP="00582D73">
      <w:pPr>
        <w:spacing w:before="15" w:after="15" w:line="240" w:lineRule="auto"/>
        <w:ind w:left="398" w:right="15"/>
        <w:jc w:val="center"/>
        <w:rPr>
          <w:rFonts w:ascii="Times New Roman" w:hAnsi="Times New Roman" w:cs="Times New Roman"/>
          <w:b/>
          <w:bCs/>
          <w:sz w:val="24"/>
          <w:szCs w:val="24"/>
        </w:rPr>
      </w:pP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VI. Перечень мероприятий по предупреждению коррупции,</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реализуемых Учреждением</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36"/>
        <w:gridCol w:w="5076"/>
      </w:tblGrid>
      <w:tr w:rsidR="00E24416" w:rsidRPr="005758DB" w:rsidTr="00E24416">
        <w:trPr>
          <w:tblCellSpacing w:w="0" w:type="dxa"/>
        </w:trPr>
        <w:tc>
          <w:tcPr>
            <w:tcW w:w="303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Направление</w:t>
            </w:r>
          </w:p>
        </w:tc>
        <w:tc>
          <w:tcPr>
            <w:tcW w:w="507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Мероприятие</w:t>
            </w:r>
          </w:p>
        </w:tc>
      </w:tr>
      <w:tr w:rsidR="00E24416" w:rsidRPr="005758DB" w:rsidTr="00E24416">
        <w:trPr>
          <w:tblCellSpacing w:w="0" w:type="dxa"/>
        </w:trPr>
        <w:tc>
          <w:tcPr>
            <w:tcW w:w="3036" w:type="dxa"/>
            <w:vMerge w:val="restart"/>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Нормативное обеспечение, закрепление стандартов поведения и декларация намерений</w:t>
            </w:r>
          </w:p>
        </w:tc>
        <w:tc>
          <w:tcPr>
            <w:tcW w:w="507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Разработка и принятие Кодекса этики и служебного поведения работников Учреждения</w:t>
            </w:r>
          </w:p>
        </w:tc>
      </w:tr>
      <w:tr w:rsidR="00E24416" w:rsidRPr="005758DB" w:rsidTr="00E2441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p>
        </w:tc>
        <w:tc>
          <w:tcPr>
            <w:tcW w:w="507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Разработка и внедрение положения о конфликте интересов</w:t>
            </w:r>
          </w:p>
        </w:tc>
      </w:tr>
      <w:tr w:rsidR="00E24416" w:rsidRPr="005758DB" w:rsidTr="00E2441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p>
        </w:tc>
        <w:tc>
          <w:tcPr>
            <w:tcW w:w="507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E24416" w:rsidRPr="005758DB" w:rsidTr="00E2441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p>
        </w:tc>
        <w:tc>
          <w:tcPr>
            <w:tcW w:w="507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p>
        </w:tc>
      </w:tr>
      <w:tr w:rsidR="00E24416" w:rsidRPr="005758DB" w:rsidTr="00E24416">
        <w:trPr>
          <w:tblCellSpacing w:w="0" w:type="dxa"/>
        </w:trPr>
        <w:tc>
          <w:tcPr>
            <w:tcW w:w="3036" w:type="dxa"/>
            <w:vMerge w:val="restart"/>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Разработка и введение специальных антикоррупционных процедур</w:t>
            </w:r>
          </w:p>
        </w:tc>
        <w:tc>
          <w:tcPr>
            <w:tcW w:w="507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E24416" w:rsidRPr="005758DB" w:rsidTr="00E2441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p>
        </w:tc>
        <w:tc>
          <w:tcPr>
            <w:tcW w:w="507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E24416" w:rsidRPr="005758DB" w:rsidTr="00E2441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p>
        </w:tc>
        <w:tc>
          <w:tcPr>
            <w:tcW w:w="507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E24416" w:rsidRPr="005758DB" w:rsidTr="00E2441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p>
        </w:tc>
        <w:tc>
          <w:tcPr>
            <w:tcW w:w="507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Введение процедур защиты работников Учреждения, сообщивших о коррупционных правонарушениях в деятельности Учреждения</w:t>
            </w:r>
          </w:p>
        </w:tc>
      </w:tr>
      <w:tr w:rsidR="00E24416" w:rsidRPr="005758DB" w:rsidTr="00E24416">
        <w:trPr>
          <w:tblCellSpacing w:w="0" w:type="dxa"/>
        </w:trPr>
        <w:tc>
          <w:tcPr>
            <w:tcW w:w="3036" w:type="dxa"/>
            <w:vMerge w:val="restart"/>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Обучение и информирование работников Учреждения</w:t>
            </w:r>
          </w:p>
        </w:tc>
        <w:tc>
          <w:tcPr>
            <w:tcW w:w="507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E24416" w:rsidRPr="005758DB" w:rsidTr="00E2441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p>
        </w:tc>
        <w:tc>
          <w:tcPr>
            <w:tcW w:w="507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Проведение обучающих мероприятий по вопросам профилактики и противодействия коррупции</w:t>
            </w:r>
          </w:p>
        </w:tc>
      </w:tr>
      <w:tr w:rsidR="00E24416" w:rsidRPr="005758DB" w:rsidTr="00E2441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p>
        </w:tc>
        <w:tc>
          <w:tcPr>
            <w:tcW w:w="507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E24416" w:rsidRPr="005758DB" w:rsidTr="00E24416">
        <w:trPr>
          <w:tblCellSpacing w:w="0" w:type="dxa"/>
        </w:trPr>
        <w:tc>
          <w:tcPr>
            <w:tcW w:w="303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Оценка результатов проводимой антикоррупционной работы</w:t>
            </w:r>
          </w:p>
        </w:tc>
        <w:tc>
          <w:tcPr>
            <w:tcW w:w="5076" w:type="dxa"/>
            <w:tcBorders>
              <w:top w:val="outset" w:sz="6" w:space="0" w:color="auto"/>
              <w:left w:val="outset" w:sz="6" w:space="0" w:color="auto"/>
              <w:bottom w:val="outset" w:sz="6" w:space="0" w:color="auto"/>
              <w:right w:val="outset" w:sz="6" w:space="0" w:color="auto"/>
            </w:tcBorders>
            <w:hideMark/>
          </w:tcPr>
          <w:p w:rsidR="00E24416" w:rsidRPr="005758DB" w:rsidRDefault="00E24416" w:rsidP="00CB097F">
            <w:pPr>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tc>
      </w:tr>
    </w:tbl>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VII. Меры по предупреждению коррупции при взаимодействии</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с контрагентами Учреждения</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Работа по предупреждению коррупции при взаимодействии с контрагентами Учреждения проводится в Учреждении по следующим направлениям:</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5) размещение на официальном сайте Учреждения информации о мерах по предупреждению коррупции, принимаемых в Учреждении.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p>
    <w:p w:rsidR="00A775D6" w:rsidRDefault="00A775D6" w:rsidP="006A3204">
      <w:pPr>
        <w:shd w:val="clear" w:color="auto" w:fill="FFFFFF"/>
        <w:spacing w:after="0" w:line="240" w:lineRule="auto"/>
        <w:jc w:val="center"/>
        <w:rPr>
          <w:rFonts w:ascii="Times New Roman" w:eastAsia="Times New Roman" w:hAnsi="Times New Roman" w:cs="Times New Roman"/>
          <w:b/>
          <w:bCs/>
          <w:color w:val="000000"/>
          <w:sz w:val="24"/>
          <w:szCs w:val="24"/>
        </w:rPr>
      </w:pP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lastRenderedPageBreak/>
        <w:t>VIII. Оценка коррупционных рисков</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24416" w:rsidRPr="005758DB">
        <w:rPr>
          <w:rFonts w:ascii="Times New Roman" w:eastAsia="Times New Roman" w:hAnsi="Times New Roman" w:cs="Times New Roman"/>
          <w:color w:val="000000"/>
          <w:sz w:val="24"/>
          <w:szCs w:val="24"/>
        </w:rPr>
        <w:t>.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24416" w:rsidRPr="005758DB">
        <w:rPr>
          <w:rFonts w:ascii="Times New Roman" w:eastAsia="Times New Roman" w:hAnsi="Times New Roman" w:cs="Times New Roman"/>
          <w:color w:val="000000"/>
          <w:sz w:val="24"/>
          <w:szCs w:val="24"/>
        </w:rPr>
        <w:t>. В Учреждении устанавливается следующий порядок проведения оценки коррупционных рисков:</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подготовка «карты коррупционных рисков Учреждения» ‒ сводного описания «критических точек» и возможных коррупционных правонарушений;</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определение перечня должностей в Учреждении, связанных с высоким уровнем коррупционного риска;</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разработка комплекса мер по устранению или минимизации коррупционных рисков.</w:t>
      </w: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24416" w:rsidRPr="005758DB">
        <w:rPr>
          <w:rFonts w:ascii="Times New Roman" w:eastAsia="Times New Roman" w:hAnsi="Times New Roman" w:cs="Times New Roman"/>
          <w:color w:val="000000"/>
          <w:sz w:val="24"/>
          <w:szCs w:val="24"/>
        </w:rPr>
        <w:t>. Перечень должностей в Учреждении, связанных с высоким уровнем коррупционного риска, включает в себя:</w:t>
      </w:r>
    </w:p>
    <w:p w:rsidR="00E24416" w:rsidRPr="00E84A70" w:rsidRDefault="00E24416" w:rsidP="00CB097F">
      <w:pPr>
        <w:shd w:val="clear" w:color="auto" w:fill="FFFFFF"/>
        <w:spacing w:after="0" w:line="240" w:lineRule="auto"/>
        <w:jc w:val="both"/>
        <w:rPr>
          <w:rFonts w:ascii="Times New Roman" w:eastAsia="Times New Roman" w:hAnsi="Times New Roman" w:cs="Times New Roman"/>
          <w:sz w:val="24"/>
          <w:szCs w:val="24"/>
        </w:rPr>
      </w:pPr>
      <w:r w:rsidRPr="00E84A70">
        <w:rPr>
          <w:rFonts w:ascii="Times New Roman" w:eastAsia="Times New Roman" w:hAnsi="Times New Roman" w:cs="Times New Roman"/>
          <w:sz w:val="24"/>
          <w:szCs w:val="24"/>
        </w:rPr>
        <w:t>- должность руководителя Учреждения</w:t>
      </w:r>
      <w:r w:rsidR="00EF7315" w:rsidRPr="00E84A70">
        <w:rPr>
          <w:rFonts w:ascii="Times New Roman" w:eastAsia="Times New Roman" w:hAnsi="Times New Roman" w:cs="Times New Roman"/>
          <w:sz w:val="24"/>
          <w:szCs w:val="24"/>
        </w:rPr>
        <w:t xml:space="preserve"> – генеральный директор</w:t>
      </w:r>
      <w:r w:rsidRPr="00E84A70">
        <w:rPr>
          <w:rFonts w:ascii="Times New Roman" w:eastAsia="Times New Roman" w:hAnsi="Times New Roman" w:cs="Times New Roman"/>
          <w:sz w:val="24"/>
          <w:szCs w:val="24"/>
        </w:rPr>
        <w:t>;</w:t>
      </w:r>
    </w:p>
    <w:p w:rsidR="00E24416" w:rsidRPr="00E84A70" w:rsidRDefault="00C27A4F" w:rsidP="00CB097F">
      <w:pPr>
        <w:shd w:val="clear" w:color="auto" w:fill="FFFFFF"/>
        <w:spacing w:after="0" w:line="240" w:lineRule="auto"/>
        <w:jc w:val="both"/>
        <w:rPr>
          <w:rFonts w:ascii="Times New Roman" w:eastAsia="Times New Roman" w:hAnsi="Times New Roman" w:cs="Times New Roman"/>
          <w:sz w:val="24"/>
          <w:szCs w:val="24"/>
        </w:rPr>
      </w:pPr>
      <w:r w:rsidRPr="00E84A70">
        <w:rPr>
          <w:rFonts w:ascii="Times New Roman" w:eastAsia="Times New Roman" w:hAnsi="Times New Roman" w:cs="Times New Roman"/>
          <w:sz w:val="24"/>
          <w:szCs w:val="24"/>
        </w:rPr>
        <w:t xml:space="preserve">- должность </w:t>
      </w:r>
      <w:r w:rsidR="00E84A70" w:rsidRPr="00E84A70">
        <w:rPr>
          <w:rFonts w:ascii="Times New Roman" w:eastAsia="Times New Roman" w:hAnsi="Times New Roman" w:cs="Times New Roman"/>
          <w:sz w:val="24"/>
          <w:szCs w:val="24"/>
        </w:rPr>
        <w:t xml:space="preserve">главного </w:t>
      </w:r>
      <w:r w:rsidRPr="00E84A70">
        <w:rPr>
          <w:rFonts w:ascii="Times New Roman" w:eastAsia="Times New Roman" w:hAnsi="Times New Roman" w:cs="Times New Roman"/>
          <w:sz w:val="24"/>
          <w:szCs w:val="24"/>
        </w:rPr>
        <w:t>врача</w:t>
      </w:r>
      <w:r w:rsidR="00E24416" w:rsidRPr="00E84A70">
        <w:rPr>
          <w:rFonts w:ascii="Times New Roman" w:eastAsia="Times New Roman" w:hAnsi="Times New Roman" w:cs="Times New Roman"/>
          <w:sz w:val="24"/>
          <w:szCs w:val="24"/>
        </w:rPr>
        <w:t>.</w:t>
      </w: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24416" w:rsidRPr="005758DB">
        <w:rPr>
          <w:rFonts w:ascii="Times New Roman" w:eastAsia="Times New Roman" w:hAnsi="Times New Roman" w:cs="Times New Roman"/>
          <w:color w:val="000000"/>
          <w:sz w:val="24"/>
          <w:szCs w:val="24"/>
        </w:rPr>
        <w:t>. Карта коррупционных рисков Учреждения включает следующие «критические точки»: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все виды платных услуг, оказываемых Учреждением;</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хозяйственно-закупочная деятельность;</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бухгалтерская деятельность;</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процессы, связанные с движением кадров в Учреждении (прием на работу, повышение в должности и т.д.);</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принятие управленческих решений.</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IX. Подарки и представительские расходы</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профессиональной деятельностью в Учреждении, могут получать от других лиц и организаций, должны соответствовать совокупности указанных ниже критериев:</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быть прямо связанными с целями деятельности Учреждения;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быть разумно обоснованными, соразмерными и не являться предметами роскоши;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не противоречить нормам действующего законодательства, принципам и требованиям настоящего Положения, другим локальным нормативным актам Учреждения.</w:t>
      </w: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24416" w:rsidRPr="005758DB">
        <w:rPr>
          <w:rFonts w:ascii="Times New Roman" w:eastAsia="Times New Roman" w:hAnsi="Times New Roman" w:cs="Times New Roman"/>
          <w:color w:val="000000"/>
          <w:sz w:val="24"/>
          <w:szCs w:val="24"/>
        </w:rPr>
        <w:t xml:space="preserve">.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00E24416" w:rsidRPr="005758DB">
        <w:rPr>
          <w:rFonts w:ascii="Times New Roman" w:eastAsia="Times New Roman" w:hAnsi="Times New Roman" w:cs="Times New Roman"/>
          <w:color w:val="000000"/>
          <w:sz w:val="24"/>
          <w:szCs w:val="24"/>
        </w:rPr>
        <w:t>имиджевых</w:t>
      </w:r>
      <w:proofErr w:type="spellEnd"/>
      <w:r w:rsidR="00E24416" w:rsidRPr="005758DB">
        <w:rPr>
          <w:rFonts w:ascii="Times New Roman" w:eastAsia="Times New Roman" w:hAnsi="Times New Roman" w:cs="Times New Roman"/>
          <w:color w:val="000000"/>
          <w:sz w:val="24"/>
          <w:szCs w:val="24"/>
        </w:rPr>
        <w:t xml:space="preserve"> материалов.</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lastRenderedPageBreak/>
        <w:t>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F730B9" w:rsidRDefault="00E24416" w:rsidP="004C6285">
      <w:pPr>
        <w:shd w:val="clear" w:color="auto" w:fill="FFFFFF"/>
        <w:spacing w:after="0" w:line="240" w:lineRule="auto"/>
        <w:jc w:val="both"/>
        <w:rPr>
          <w:rFonts w:ascii="Times New Roman" w:eastAsia="Times New Roman" w:hAnsi="Times New Roman" w:cs="Times New Roman"/>
          <w:b/>
          <w:bCs/>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X. Антикоррупционное просвещение работников Учреждения</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24416" w:rsidRPr="005758DB">
        <w:rPr>
          <w:rFonts w:ascii="Times New Roman" w:eastAsia="Times New Roman" w:hAnsi="Times New Roman" w:cs="Times New Roman"/>
          <w:color w:val="000000"/>
          <w:sz w:val="24"/>
          <w:szCs w:val="24"/>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24416" w:rsidRPr="005758DB">
        <w:rPr>
          <w:rFonts w:ascii="Times New Roman" w:eastAsia="Times New Roman" w:hAnsi="Times New Roman" w:cs="Times New Roman"/>
          <w:color w:val="000000"/>
          <w:sz w:val="24"/>
          <w:szCs w:val="24"/>
        </w:rPr>
        <w:t>.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24416" w:rsidRPr="005758DB">
        <w:rPr>
          <w:rFonts w:ascii="Times New Roman" w:eastAsia="Times New Roman" w:hAnsi="Times New Roman" w:cs="Times New Roman"/>
          <w:color w:val="000000"/>
          <w:sz w:val="24"/>
          <w:szCs w:val="24"/>
        </w:rPr>
        <w:t>.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XI. Внутренний контроль и аудит</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24416" w:rsidRPr="005758DB">
        <w:rPr>
          <w:rFonts w:ascii="Times New Roman" w:eastAsia="Times New Roman" w:hAnsi="Times New Roman" w:cs="Times New Roman"/>
          <w:color w:val="000000"/>
          <w:sz w:val="24"/>
          <w:szCs w:val="24"/>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24416" w:rsidRPr="005758DB">
        <w:rPr>
          <w:rFonts w:ascii="Times New Roman" w:eastAsia="Times New Roman" w:hAnsi="Times New Roman" w:cs="Times New Roman"/>
          <w:color w:val="000000"/>
          <w:sz w:val="24"/>
          <w:szCs w:val="24"/>
        </w:rPr>
        <w:t>.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24416" w:rsidRPr="005758DB">
        <w:rPr>
          <w:rFonts w:ascii="Times New Roman" w:eastAsia="Times New Roman" w:hAnsi="Times New Roman" w:cs="Times New Roman"/>
          <w:color w:val="000000"/>
          <w:sz w:val="24"/>
          <w:szCs w:val="24"/>
        </w:rPr>
        <w:t>. Для реализации мер предупреждения коррупции в Учреждении осуществляются следующие мероприятия внутреннего контроля и аудита:</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контроль документирования операций хозяйственной деятельности Учреждения;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проверка экономической обоснованности осуществляемых операций в сферах коррупционного риска.</w:t>
      </w: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24416" w:rsidRPr="005758DB">
        <w:rPr>
          <w:rFonts w:ascii="Times New Roman" w:eastAsia="Times New Roman" w:hAnsi="Times New Roman" w:cs="Times New Roman"/>
          <w:color w:val="000000"/>
          <w:sz w:val="24"/>
          <w:szCs w:val="24"/>
        </w:rPr>
        <w:t>.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настоящего Положения, так и </w:t>
      </w:r>
      <w:r w:rsidR="00CE7AD0" w:rsidRPr="005758DB">
        <w:rPr>
          <w:rFonts w:ascii="Times New Roman" w:eastAsia="Times New Roman" w:hAnsi="Times New Roman" w:cs="Times New Roman"/>
          <w:color w:val="000000"/>
          <w:sz w:val="24"/>
          <w:szCs w:val="24"/>
        </w:rPr>
        <w:t>иные правила,</w:t>
      </w:r>
      <w:r w:rsidR="00E24416" w:rsidRPr="005758DB">
        <w:rPr>
          <w:rFonts w:ascii="Times New Roman" w:eastAsia="Times New Roman" w:hAnsi="Times New Roman" w:cs="Times New Roman"/>
          <w:color w:val="000000"/>
          <w:sz w:val="24"/>
          <w:szCs w:val="24"/>
        </w:rPr>
        <w:t xml:space="preserve"> и процедуры, представленные в Кодексе этики и служебного поведения работников Учреждения.</w:t>
      </w:r>
    </w:p>
    <w:p w:rsidR="00E24416" w:rsidRPr="005758DB" w:rsidRDefault="00EF7315"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24416" w:rsidRPr="005758DB">
        <w:rPr>
          <w:rFonts w:ascii="Times New Roman" w:eastAsia="Times New Roman" w:hAnsi="Times New Roman" w:cs="Times New Roman"/>
          <w:color w:val="000000"/>
          <w:sz w:val="24"/>
          <w:szCs w:val="24"/>
        </w:rPr>
        <w:t>.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E24416" w:rsidRPr="005758DB" w:rsidRDefault="0030295E"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E24416" w:rsidRPr="005758DB">
        <w:rPr>
          <w:rFonts w:ascii="Times New Roman" w:eastAsia="Times New Roman" w:hAnsi="Times New Roman" w:cs="Times New Roman"/>
          <w:color w:val="000000"/>
          <w:sz w:val="24"/>
          <w:szCs w:val="24"/>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оплата услуг, характер которых не определён либо вызывает сомнения;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lastRenderedPageBreak/>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закупки или продажи по ценам, значительно отличающимся от рыночных цен;</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сомнительные платежи наличными денежными средствами.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6A3204">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30295E"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24416" w:rsidRPr="005758DB">
        <w:rPr>
          <w:rFonts w:ascii="Times New Roman" w:eastAsia="Times New Roman" w:hAnsi="Times New Roman" w:cs="Times New Roman"/>
          <w:color w:val="000000"/>
          <w:sz w:val="24"/>
          <w:szCs w:val="24"/>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E24416" w:rsidRPr="005758DB" w:rsidRDefault="0030295E"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24416" w:rsidRPr="005758DB">
        <w:rPr>
          <w:rFonts w:ascii="Times New Roman" w:eastAsia="Times New Roman" w:hAnsi="Times New Roman" w:cs="Times New Roman"/>
          <w:color w:val="000000"/>
          <w:sz w:val="24"/>
          <w:szCs w:val="24"/>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w:t>
      </w:r>
      <w:r w:rsidR="00F60CAF" w:rsidRPr="005758DB">
        <w:rPr>
          <w:rFonts w:ascii="Times New Roman" w:eastAsia="Times New Roman" w:hAnsi="Times New Roman" w:cs="Times New Roman"/>
          <w:color w:val="000000"/>
          <w:sz w:val="24"/>
          <w:szCs w:val="24"/>
        </w:rPr>
        <w:t>надзора) и</w:t>
      </w:r>
      <w:r w:rsidR="00E24416" w:rsidRPr="005758DB">
        <w:rPr>
          <w:rFonts w:ascii="Times New Roman" w:eastAsia="Times New Roman" w:hAnsi="Times New Roman" w:cs="Times New Roman"/>
          <w:color w:val="000000"/>
          <w:sz w:val="24"/>
          <w:szCs w:val="24"/>
        </w:rPr>
        <w:t xml:space="preserve">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r w:rsidR="006A3204" w:rsidRPr="005758DB">
        <w:rPr>
          <w:rFonts w:ascii="Times New Roman" w:eastAsia="Times New Roman" w:hAnsi="Times New Roman" w:cs="Times New Roman"/>
          <w:color w:val="000000"/>
          <w:sz w:val="24"/>
          <w:szCs w:val="24"/>
        </w:rPr>
        <w:t>розыскные</w:t>
      </w:r>
      <w:r w:rsidRPr="005758DB">
        <w:rPr>
          <w:rFonts w:ascii="Times New Roman" w:eastAsia="Times New Roman" w:hAnsi="Times New Roman" w:cs="Times New Roman"/>
          <w:color w:val="000000"/>
          <w:sz w:val="24"/>
          <w:szCs w:val="24"/>
        </w:rPr>
        <w:t xml:space="preserve"> мероприятия.</w:t>
      </w:r>
    </w:p>
    <w:p w:rsidR="00E24416" w:rsidRPr="005758DB" w:rsidRDefault="0030295E"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24416" w:rsidRPr="005758DB">
        <w:rPr>
          <w:rFonts w:ascii="Times New Roman" w:eastAsia="Times New Roman" w:hAnsi="Times New Roman" w:cs="Times New Roman"/>
          <w:color w:val="000000"/>
          <w:sz w:val="24"/>
          <w:szCs w:val="24"/>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E24416" w:rsidRPr="005758DB" w:rsidRDefault="0030295E"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24416" w:rsidRPr="005758DB">
        <w:rPr>
          <w:rFonts w:ascii="Times New Roman" w:eastAsia="Times New Roman" w:hAnsi="Times New Roman" w:cs="Times New Roman"/>
          <w:color w:val="000000"/>
          <w:sz w:val="24"/>
          <w:szCs w:val="24"/>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62230A">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XIII. Ответственность за несоблюдение требований настоящего Положения</w:t>
      </w:r>
    </w:p>
    <w:p w:rsidR="00E24416" w:rsidRPr="005758DB" w:rsidRDefault="00E24416" w:rsidP="0062230A">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и нарушение антикоррупционного законодательства</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p>
    <w:p w:rsidR="00E24416" w:rsidRPr="005758DB" w:rsidRDefault="0030295E"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24416" w:rsidRPr="005758DB">
        <w:rPr>
          <w:rFonts w:ascii="Times New Roman" w:eastAsia="Times New Roman" w:hAnsi="Times New Roman" w:cs="Times New Roman"/>
          <w:color w:val="000000"/>
          <w:sz w:val="24"/>
          <w:szCs w:val="24"/>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24416" w:rsidRPr="005758DB" w:rsidRDefault="0030295E"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24416" w:rsidRPr="005758DB">
        <w:rPr>
          <w:rFonts w:ascii="Times New Roman" w:eastAsia="Times New Roman" w:hAnsi="Times New Roman" w:cs="Times New Roman"/>
          <w:color w:val="000000"/>
          <w:sz w:val="24"/>
          <w:szCs w:val="24"/>
        </w:rPr>
        <w:t>. Руковод</w:t>
      </w:r>
      <w:r>
        <w:rPr>
          <w:rFonts w:ascii="Times New Roman" w:eastAsia="Times New Roman" w:hAnsi="Times New Roman" w:cs="Times New Roman"/>
          <w:color w:val="000000"/>
          <w:sz w:val="24"/>
          <w:szCs w:val="24"/>
        </w:rPr>
        <w:t>итель Учреждения являе</w:t>
      </w:r>
      <w:r w:rsidR="00E24416" w:rsidRPr="005758DB">
        <w:rPr>
          <w:rFonts w:ascii="Times New Roman" w:eastAsia="Times New Roman" w:hAnsi="Times New Roman" w:cs="Times New Roman"/>
          <w:color w:val="000000"/>
          <w:sz w:val="24"/>
          <w:szCs w:val="24"/>
        </w:rPr>
        <w:t>тся ответственными за обеспечение контроля за соблюдением требований настоящего Положения своими подчинёнными.</w:t>
      </w:r>
    </w:p>
    <w:p w:rsidR="00E24416" w:rsidRPr="005758DB" w:rsidRDefault="0030295E" w:rsidP="00CB09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24416" w:rsidRPr="005758DB">
        <w:rPr>
          <w:rFonts w:ascii="Times New Roman" w:eastAsia="Times New Roman" w:hAnsi="Times New Roman" w:cs="Times New Roman"/>
          <w:color w:val="000000"/>
          <w:sz w:val="24"/>
          <w:szCs w:val="24"/>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A775D6" w:rsidRDefault="00E24416" w:rsidP="00F60CAF">
      <w:pPr>
        <w:pStyle w:val="a3"/>
        <w:jc w:val="both"/>
        <w:rPr>
          <w:color w:val="000000"/>
        </w:rPr>
      </w:pPr>
      <w:r w:rsidRPr="005758DB">
        <w:rPr>
          <w:color w:val="000000"/>
        </w:rPr>
        <w:t>  </w:t>
      </w:r>
    </w:p>
    <w:p w:rsidR="00F60CAF" w:rsidRPr="00F60CAF" w:rsidRDefault="00F60CAF" w:rsidP="00F60CAF">
      <w:pPr>
        <w:pStyle w:val="a3"/>
        <w:jc w:val="both"/>
      </w:pPr>
      <w:r w:rsidRPr="00F60CAF">
        <w:rPr>
          <w:b/>
          <w:bCs/>
        </w:rPr>
        <w:lastRenderedPageBreak/>
        <w:t>Ответственность юридических лиц</w:t>
      </w:r>
    </w:p>
    <w:p w:rsidR="00F60CAF" w:rsidRPr="00F60CAF" w:rsidRDefault="00D06BAC" w:rsidP="00F60CA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3.</w:t>
      </w:r>
      <w:r w:rsidR="00F60CAF" w:rsidRPr="00F60CAF">
        <w:rPr>
          <w:rFonts w:ascii="Times New Roman" w:eastAsia="Times New Roman" w:hAnsi="Times New Roman" w:cs="Times New Roman"/>
          <w:i/>
          <w:iCs/>
          <w:sz w:val="24"/>
          <w:szCs w:val="24"/>
        </w:rPr>
        <w:t>1.Общие нормы</w:t>
      </w:r>
    </w:p>
    <w:p w:rsidR="00F60CAF" w:rsidRPr="00F60CAF" w:rsidRDefault="00D06BAC" w:rsidP="00F60CA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60CAF" w:rsidRPr="00F60CAF">
        <w:rPr>
          <w:rFonts w:ascii="Times New Roman" w:eastAsia="Times New Roman" w:hAnsi="Times New Roman" w:cs="Times New Roman"/>
          <w:sz w:val="24"/>
          <w:szCs w:val="24"/>
        </w:rPr>
        <w:t>1.1.Общие нормы, устанавливающие ответственность юридических лиц за коррупционные правонарушения, закреплены в статье 14 Федерального закона №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60CAF" w:rsidRPr="00F60CAF" w:rsidRDefault="00D06BAC" w:rsidP="00F60CA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60CAF" w:rsidRPr="00F60CAF">
        <w:rPr>
          <w:rFonts w:ascii="Times New Roman" w:eastAsia="Times New Roman" w:hAnsi="Times New Roman" w:cs="Times New Roman"/>
          <w:sz w:val="24"/>
          <w:szCs w:val="24"/>
        </w:rPr>
        <w:t>1.2.Применение мер ответственнос</w:t>
      </w:r>
      <w:r>
        <w:rPr>
          <w:rFonts w:ascii="Times New Roman" w:eastAsia="Times New Roman" w:hAnsi="Times New Roman" w:cs="Times New Roman"/>
          <w:sz w:val="24"/>
          <w:szCs w:val="24"/>
        </w:rPr>
        <w:t>ти за коррупционное правонаруше</w:t>
      </w:r>
      <w:r w:rsidR="00F60CAF" w:rsidRPr="00F60CAF">
        <w:rPr>
          <w:rFonts w:ascii="Times New Roman" w:eastAsia="Times New Roman" w:hAnsi="Times New Roman" w:cs="Times New Roman"/>
          <w:sz w:val="24"/>
          <w:szCs w:val="24"/>
        </w:rPr>
        <w:t>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w:t>
      </w:r>
      <w:r>
        <w:rPr>
          <w:rFonts w:ascii="Times New Roman" w:eastAsia="Times New Roman" w:hAnsi="Times New Roman" w:cs="Times New Roman"/>
          <w:sz w:val="24"/>
          <w:szCs w:val="24"/>
        </w:rPr>
        <w:t>ционное правонарушение фи</w:t>
      </w:r>
      <w:r w:rsidR="00F60CAF" w:rsidRPr="00F60CAF">
        <w:rPr>
          <w:rFonts w:ascii="Times New Roman" w:eastAsia="Times New Roman" w:hAnsi="Times New Roman" w:cs="Times New Roman"/>
          <w:sz w:val="24"/>
          <w:szCs w:val="24"/>
        </w:rPr>
        <w:t>зического лица не освобождает от ответственности за данное коррупционное правонарушение юридическое лицо.</w:t>
      </w:r>
    </w:p>
    <w:p w:rsidR="00F60CAF" w:rsidRPr="00F60CAF" w:rsidRDefault="00D06BAC" w:rsidP="00F60CA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3.2. </w:t>
      </w:r>
      <w:r w:rsidR="00F60CAF" w:rsidRPr="00F60CAF">
        <w:rPr>
          <w:rFonts w:ascii="Times New Roman" w:eastAsia="Times New Roman" w:hAnsi="Times New Roman" w:cs="Times New Roman"/>
          <w:i/>
          <w:iCs/>
          <w:sz w:val="24"/>
          <w:szCs w:val="24"/>
        </w:rPr>
        <w:t>Незаконное вознаграждение от имени юридического лица</w:t>
      </w:r>
    </w:p>
    <w:p w:rsidR="00F60CAF" w:rsidRPr="00F60CAF" w:rsidRDefault="00D06BAC" w:rsidP="00F60CA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60CAF" w:rsidRPr="00F60CAF">
        <w:rPr>
          <w:rFonts w:ascii="Times New Roman" w:eastAsia="Times New Roman" w:hAnsi="Times New Roman" w:cs="Times New Roman"/>
          <w:sz w:val="24"/>
          <w:szCs w:val="24"/>
        </w:rPr>
        <w:t>2.1.Статья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w:t>
      </w:r>
      <w:r>
        <w:rPr>
          <w:rFonts w:ascii="Times New Roman" w:eastAsia="Times New Roman" w:hAnsi="Times New Roman" w:cs="Times New Roman"/>
          <w:sz w:val="24"/>
          <w:szCs w:val="24"/>
        </w:rPr>
        <w:t>кое лицо административного штра</w:t>
      </w:r>
      <w:r w:rsidR="00F60CAF" w:rsidRPr="00F60CAF">
        <w:rPr>
          <w:rFonts w:ascii="Times New Roman" w:eastAsia="Times New Roman" w:hAnsi="Times New Roman" w:cs="Times New Roman"/>
          <w:sz w:val="24"/>
          <w:szCs w:val="24"/>
        </w:rPr>
        <w:t>фа).</w:t>
      </w:r>
    </w:p>
    <w:p w:rsidR="00F60CAF" w:rsidRPr="00F60CAF" w:rsidRDefault="00D06BAC" w:rsidP="00F60CA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3.3. </w:t>
      </w:r>
      <w:r w:rsidR="00F60CAF" w:rsidRPr="00F60CAF">
        <w:rPr>
          <w:rFonts w:ascii="Times New Roman" w:eastAsia="Times New Roman" w:hAnsi="Times New Roman" w:cs="Times New Roman"/>
          <w:i/>
          <w:iCs/>
          <w:sz w:val="24"/>
          <w:szCs w:val="24"/>
        </w:rPr>
        <w:t>Незаконное привлечение к трудовой деятельности бывшего государственного (муниципального) служащего</w:t>
      </w:r>
    </w:p>
    <w:p w:rsidR="00F60CAF" w:rsidRPr="00F60CAF" w:rsidRDefault="00D06BAC" w:rsidP="00F60CA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60CAF" w:rsidRPr="00F60CAF">
        <w:rPr>
          <w:rFonts w:ascii="Times New Roman" w:eastAsia="Times New Roman" w:hAnsi="Times New Roman" w:cs="Times New Roman"/>
          <w:sz w:val="24"/>
          <w:szCs w:val="24"/>
        </w:rPr>
        <w:t>3.1.В своей деятельности медицинск</w:t>
      </w:r>
      <w:r>
        <w:rPr>
          <w:rFonts w:ascii="Times New Roman" w:eastAsia="Times New Roman" w:hAnsi="Times New Roman" w:cs="Times New Roman"/>
          <w:sz w:val="24"/>
          <w:szCs w:val="24"/>
        </w:rPr>
        <w:t>ая организация учитывает положе</w:t>
      </w:r>
      <w:r w:rsidR="00F60CAF" w:rsidRPr="00F60CAF">
        <w:rPr>
          <w:rFonts w:ascii="Times New Roman" w:eastAsia="Times New Roman" w:hAnsi="Times New Roman" w:cs="Times New Roman"/>
          <w:sz w:val="24"/>
          <w:szCs w:val="24"/>
        </w:rPr>
        <w:t>ния статьи 12 Федерального закона №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F60CAF" w:rsidRPr="00F60CAF" w:rsidRDefault="00F60CAF" w:rsidP="00F60CAF">
      <w:pPr>
        <w:spacing w:before="100" w:beforeAutospacing="1" w:after="100" w:afterAutospacing="1" w:line="240" w:lineRule="auto"/>
        <w:jc w:val="both"/>
        <w:rPr>
          <w:rFonts w:ascii="Times New Roman" w:eastAsia="Times New Roman" w:hAnsi="Times New Roman" w:cs="Times New Roman"/>
          <w:sz w:val="24"/>
          <w:szCs w:val="24"/>
        </w:rPr>
      </w:pPr>
      <w:r w:rsidRPr="00F60CAF">
        <w:rPr>
          <w:rFonts w:ascii="Times New Roman" w:eastAsia="Times New Roman" w:hAnsi="Times New Roman" w:cs="Times New Roman"/>
          <w:b/>
          <w:bCs/>
          <w:sz w:val="24"/>
          <w:szCs w:val="24"/>
        </w:rPr>
        <w:t>Ответственность физических лиц</w:t>
      </w:r>
    </w:p>
    <w:p w:rsidR="00F60CAF" w:rsidRPr="00F60CAF" w:rsidRDefault="00D06BAC" w:rsidP="00F60CA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3.4</w:t>
      </w:r>
      <w:r w:rsidR="00F60CAF" w:rsidRPr="00F60CAF">
        <w:rPr>
          <w:rFonts w:ascii="Times New Roman" w:eastAsia="Times New Roman" w:hAnsi="Times New Roman" w:cs="Times New Roman"/>
          <w:i/>
          <w:iCs/>
          <w:sz w:val="24"/>
          <w:szCs w:val="24"/>
        </w:rPr>
        <w:t>.1.Ответственность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w:t>
      </w:r>
      <w:r>
        <w:rPr>
          <w:rFonts w:ascii="Times New Roman" w:eastAsia="Times New Roman" w:hAnsi="Times New Roman" w:cs="Times New Roman"/>
          <w:i/>
          <w:iCs/>
          <w:sz w:val="24"/>
          <w:szCs w:val="24"/>
        </w:rPr>
        <w:t>ние кор</w:t>
      </w:r>
      <w:r w:rsidR="00F60CAF" w:rsidRPr="00F60CAF">
        <w:rPr>
          <w:rFonts w:ascii="Times New Roman" w:eastAsia="Times New Roman" w:hAnsi="Times New Roman" w:cs="Times New Roman"/>
          <w:i/>
          <w:iCs/>
          <w:sz w:val="24"/>
          <w:szCs w:val="24"/>
        </w:rPr>
        <w:t>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60CAF" w:rsidRPr="00F60CAF" w:rsidRDefault="00D06BAC" w:rsidP="00D06B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3.4</w:t>
      </w:r>
      <w:r w:rsidR="00F60CAF" w:rsidRPr="00F60CAF">
        <w:rPr>
          <w:rFonts w:ascii="Times New Roman" w:eastAsia="Times New Roman" w:hAnsi="Times New Roman" w:cs="Times New Roman"/>
          <w:i/>
          <w:iCs/>
          <w:sz w:val="24"/>
          <w:szCs w:val="24"/>
        </w:rPr>
        <w:t>.2. В Трудовом кодексе Российской Федерации</w:t>
      </w:r>
      <w:r w:rsidR="00F60CAF" w:rsidRPr="00F60CAF">
        <w:rPr>
          <w:rFonts w:ascii="Times New Roman" w:eastAsia="Times New Roman" w:hAnsi="Times New Roman" w:cs="Times New Roman"/>
          <w:sz w:val="24"/>
          <w:szCs w:val="24"/>
        </w:rPr>
        <w:t xml:space="preserve">(далее – ТК РФ) существует возможность привлечения работника к дисциплинарной ответственности. Так, согласно статье 192 ТК РФ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w:t>
      </w:r>
      <w:r w:rsidR="00F60CAF" w:rsidRPr="00F60CAF">
        <w:rPr>
          <w:rFonts w:ascii="Times New Roman" w:eastAsia="Times New Roman" w:hAnsi="Times New Roman" w:cs="Times New Roman"/>
          <w:sz w:val="24"/>
          <w:szCs w:val="24"/>
        </w:rPr>
        <w:lastRenderedPageBreak/>
        <w:t>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F60CAF" w:rsidRPr="00F60CAF" w:rsidRDefault="00D06BAC" w:rsidP="00F60CA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3.4</w:t>
      </w:r>
      <w:r w:rsidR="00F60CAF" w:rsidRPr="00F60CAF">
        <w:rPr>
          <w:rFonts w:ascii="Times New Roman" w:eastAsia="Times New Roman" w:hAnsi="Times New Roman" w:cs="Times New Roman"/>
          <w:i/>
          <w:iCs/>
          <w:sz w:val="24"/>
          <w:szCs w:val="24"/>
        </w:rPr>
        <w:t>.3. Трудовой договор может быть расторгнут работодателем, в том числе в следующих случаях:</w:t>
      </w:r>
    </w:p>
    <w:p w:rsidR="00F60CAF" w:rsidRPr="00F60CAF" w:rsidRDefault="00F60CAF" w:rsidP="00F60CA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60CAF">
        <w:rPr>
          <w:rFonts w:ascii="Times New Roman" w:eastAsia="Times New Roman" w:hAnsi="Times New Roman" w:cs="Times New Roman"/>
          <w:sz w:val="24"/>
          <w:szCs w:val="24"/>
        </w:rPr>
        <w:t xml:space="preserve">однократного грубого нарушения работником трудовых обязанностей, выразившегося в разглашении охраняемой законом тайны (государственной, врачебной, коммерческой и иной), ставшей известной работнику в связи с исполнением им трудовых обязанностей, в </w:t>
      </w:r>
      <w:r w:rsidR="00D06BAC">
        <w:rPr>
          <w:rFonts w:ascii="Times New Roman" w:eastAsia="Times New Roman" w:hAnsi="Times New Roman" w:cs="Times New Roman"/>
          <w:sz w:val="24"/>
          <w:szCs w:val="24"/>
        </w:rPr>
        <w:t>том числе разглашении персональ</w:t>
      </w:r>
      <w:r w:rsidRPr="00F60CAF">
        <w:rPr>
          <w:rFonts w:ascii="Times New Roman" w:eastAsia="Times New Roman" w:hAnsi="Times New Roman" w:cs="Times New Roman"/>
          <w:sz w:val="24"/>
          <w:szCs w:val="24"/>
        </w:rPr>
        <w:t>ных данных другого работника (подпункт «в» пункта 6 части 1 статьи 81 ТК РФ);</w:t>
      </w:r>
    </w:p>
    <w:p w:rsidR="00F60CAF" w:rsidRPr="00F60CAF" w:rsidRDefault="00F60CAF" w:rsidP="00F60CA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60CAF">
        <w:rPr>
          <w:rFonts w:ascii="Times New Roman" w:eastAsia="Times New Roman" w:hAnsi="Times New Roman" w:cs="Times New Roman"/>
          <w:sz w:val="24"/>
          <w:szCs w:val="24"/>
        </w:rPr>
        <w:t>совершения виновных действий рабо</w:t>
      </w:r>
      <w:r w:rsidR="00D06BAC">
        <w:rPr>
          <w:rFonts w:ascii="Times New Roman" w:eastAsia="Times New Roman" w:hAnsi="Times New Roman" w:cs="Times New Roman"/>
          <w:sz w:val="24"/>
          <w:szCs w:val="24"/>
        </w:rPr>
        <w:t>тником, непосредственно обслужи</w:t>
      </w:r>
      <w:r w:rsidRPr="00F60CAF">
        <w:rPr>
          <w:rFonts w:ascii="Times New Roman" w:eastAsia="Times New Roman" w:hAnsi="Times New Roman" w:cs="Times New Roman"/>
          <w:sz w:val="24"/>
          <w:szCs w:val="24"/>
        </w:rPr>
        <w:t>вающим денежные или товарные ценности, если эти действия дают основание для утраты доверия к нему со стороны работод</w:t>
      </w:r>
      <w:r w:rsidR="00D06BAC">
        <w:rPr>
          <w:rFonts w:ascii="Times New Roman" w:eastAsia="Times New Roman" w:hAnsi="Times New Roman" w:cs="Times New Roman"/>
          <w:sz w:val="24"/>
          <w:szCs w:val="24"/>
        </w:rPr>
        <w:t>ателя (пункт 7 части первой ста</w:t>
      </w:r>
      <w:r w:rsidRPr="00F60CAF">
        <w:rPr>
          <w:rFonts w:ascii="Times New Roman" w:eastAsia="Times New Roman" w:hAnsi="Times New Roman" w:cs="Times New Roman"/>
          <w:sz w:val="24"/>
          <w:szCs w:val="24"/>
        </w:rPr>
        <w:t>тьи 81 ТК РФ);</w:t>
      </w:r>
    </w:p>
    <w:p w:rsidR="00F60CAF" w:rsidRPr="00F60CAF" w:rsidRDefault="00F60CAF" w:rsidP="00F60CA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60CAF">
        <w:rPr>
          <w:rFonts w:ascii="Times New Roman" w:eastAsia="Times New Roman" w:hAnsi="Times New Roman" w:cs="Times New Roman"/>
          <w:sz w:val="24"/>
          <w:szCs w:val="24"/>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F60CAF" w:rsidRPr="00F60CAF" w:rsidRDefault="00F60CAF" w:rsidP="00F60CA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60CAF">
        <w:rPr>
          <w:rFonts w:ascii="Times New Roman" w:eastAsia="Times New Roman" w:hAnsi="Times New Roman" w:cs="Times New Roman"/>
          <w:sz w:val="24"/>
          <w:szCs w:val="24"/>
        </w:rPr>
        <w:t>однократного грубого нарушения руководителем организации, его заместителями своих трудовых обязанностей (пункт 10 части первой статьи 81 ТК РФ).</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p>
    <w:p w:rsidR="00E24416" w:rsidRPr="005758DB" w:rsidRDefault="00E24416" w:rsidP="0062230A">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XIV. Порядок пересмотра настоящего Положения</w:t>
      </w:r>
    </w:p>
    <w:p w:rsidR="00E24416" w:rsidRPr="005758DB" w:rsidRDefault="00E24416" w:rsidP="0062230A">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и внесения в него изменений</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Учреждение осуществляет регулярный мониторинг эффективности реализации антикоррупционной политики Учреждения.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60652A"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60652A" w:rsidRDefault="0060652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lastRenderedPageBreak/>
        <w:t> </w:t>
      </w:r>
    </w:p>
    <w:p w:rsidR="00030BE1" w:rsidRDefault="00E24416" w:rsidP="00030BE1">
      <w:pPr>
        <w:shd w:val="clear" w:color="auto" w:fill="FFFFFF"/>
        <w:spacing w:after="0" w:line="240" w:lineRule="auto"/>
        <w:jc w:val="right"/>
        <w:rPr>
          <w:rFonts w:ascii="Times New Roman" w:eastAsia="Times New Roman" w:hAnsi="Times New Roman" w:cs="Times New Roman"/>
          <w:color w:val="000000"/>
          <w:sz w:val="24"/>
          <w:szCs w:val="24"/>
        </w:rPr>
      </w:pPr>
      <w:r w:rsidRPr="00030BE1">
        <w:rPr>
          <w:rFonts w:ascii="Times New Roman" w:eastAsia="Times New Roman" w:hAnsi="Times New Roman" w:cs="Times New Roman"/>
          <w:color w:val="000000"/>
          <w:sz w:val="24"/>
          <w:szCs w:val="24"/>
        </w:rPr>
        <w:t> </w:t>
      </w:r>
      <w:r w:rsidR="00030BE1" w:rsidRPr="00030BE1">
        <w:rPr>
          <w:rFonts w:ascii="Times New Roman" w:eastAsia="Times New Roman" w:hAnsi="Times New Roman" w:cs="Times New Roman"/>
          <w:color w:val="000000"/>
          <w:sz w:val="24"/>
          <w:szCs w:val="24"/>
        </w:rPr>
        <w:t xml:space="preserve">Приложение   № </w:t>
      </w:r>
      <w:r w:rsidR="00F730B9" w:rsidRPr="0059517C">
        <w:rPr>
          <w:rFonts w:ascii="Times New Roman" w:eastAsia="Times New Roman" w:hAnsi="Times New Roman" w:cs="Times New Roman"/>
          <w:color w:val="000000"/>
          <w:sz w:val="24"/>
          <w:szCs w:val="24"/>
        </w:rPr>
        <w:t>1</w:t>
      </w:r>
    </w:p>
    <w:p w:rsidR="00F446B5" w:rsidRDefault="00030BE1" w:rsidP="00030BE1">
      <w:pPr>
        <w:shd w:val="clear" w:color="auto" w:fill="FFFFFF"/>
        <w:spacing w:after="0" w:line="240" w:lineRule="auto"/>
        <w:jc w:val="right"/>
        <w:rPr>
          <w:rFonts w:ascii="Times New Roman" w:eastAsia="Times New Roman" w:hAnsi="Times New Roman" w:cs="Times New Roman"/>
          <w:bCs/>
          <w:color w:val="000000"/>
          <w:sz w:val="24"/>
          <w:szCs w:val="24"/>
        </w:rPr>
      </w:pPr>
      <w:r w:rsidRPr="00030BE1">
        <w:rPr>
          <w:rFonts w:ascii="Times New Roman" w:eastAsia="Times New Roman" w:hAnsi="Times New Roman" w:cs="Times New Roman"/>
          <w:color w:val="000000"/>
          <w:sz w:val="24"/>
          <w:szCs w:val="24"/>
        </w:rPr>
        <w:t xml:space="preserve">к </w:t>
      </w:r>
      <w:r w:rsidR="00C216E3" w:rsidRPr="00030BE1">
        <w:rPr>
          <w:rFonts w:ascii="Times New Roman" w:eastAsia="Times New Roman" w:hAnsi="Times New Roman" w:cs="Times New Roman"/>
          <w:bCs/>
          <w:color w:val="000000"/>
          <w:sz w:val="24"/>
          <w:szCs w:val="24"/>
        </w:rPr>
        <w:t xml:space="preserve">Положению об </w:t>
      </w:r>
    </w:p>
    <w:p w:rsidR="00F446B5" w:rsidRDefault="00C216E3" w:rsidP="00030BE1">
      <w:pPr>
        <w:shd w:val="clear" w:color="auto" w:fill="FFFFFF"/>
        <w:spacing w:after="0" w:line="240" w:lineRule="auto"/>
        <w:jc w:val="right"/>
        <w:rPr>
          <w:rFonts w:ascii="Times New Roman" w:eastAsia="Times New Roman" w:hAnsi="Times New Roman" w:cs="Times New Roman"/>
          <w:bCs/>
          <w:color w:val="000000"/>
          <w:sz w:val="24"/>
          <w:szCs w:val="24"/>
        </w:rPr>
      </w:pPr>
      <w:r w:rsidRPr="00030BE1">
        <w:rPr>
          <w:rFonts w:ascii="Times New Roman" w:eastAsia="Times New Roman" w:hAnsi="Times New Roman" w:cs="Times New Roman"/>
          <w:bCs/>
          <w:color w:val="000000"/>
          <w:sz w:val="24"/>
          <w:szCs w:val="24"/>
        </w:rPr>
        <w:t xml:space="preserve">антикоррупционной политике </w:t>
      </w:r>
    </w:p>
    <w:p w:rsidR="00C216E3" w:rsidRPr="00030BE1" w:rsidRDefault="004C6285" w:rsidP="00030BE1">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ООО </w:t>
      </w:r>
      <w:proofErr w:type="spellStart"/>
      <w:r w:rsidR="00C216E3" w:rsidRPr="00030BE1">
        <w:rPr>
          <w:rFonts w:ascii="Times New Roman" w:eastAsia="Times New Roman" w:hAnsi="Times New Roman" w:cs="Times New Roman"/>
          <w:bCs/>
          <w:color w:val="000000"/>
          <w:sz w:val="24"/>
          <w:szCs w:val="24"/>
        </w:rPr>
        <w:t>ЦЗиК</w:t>
      </w:r>
      <w:proofErr w:type="spellEnd"/>
      <w:r w:rsidR="00C216E3" w:rsidRPr="00030BE1">
        <w:rPr>
          <w:rFonts w:ascii="Times New Roman" w:eastAsia="Times New Roman" w:hAnsi="Times New Roman" w:cs="Times New Roman"/>
          <w:bCs/>
          <w:color w:val="000000"/>
          <w:sz w:val="24"/>
          <w:szCs w:val="24"/>
        </w:rPr>
        <w:t xml:space="preserve"> «РАДОМИР»</w:t>
      </w:r>
    </w:p>
    <w:p w:rsidR="00C216E3" w:rsidRPr="005758DB" w:rsidRDefault="00C216E3" w:rsidP="00C216E3">
      <w:pPr>
        <w:shd w:val="clear" w:color="auto" w:fill="FFFFFF"/>
        <w:spacing w:after="0" w:line="240" w:lineRule="auto"/>
        <w:jc w:val="center"/>
        <w:rPr>
          <w:rFonts w:ascii="Times New Roman" w:eastAsia="Times New Roman" w:hAnsi="Times New Roman" w:cs="Times New Roman"/>
          <w:color w:val="000000"/>
          <w:sz w:val="24"/>
          <w:szCs w:val="24"/>
        </w:rPr>
      </w:pPr>
    </w:p>
    <w:p w:rsidR="00E24416"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Pr="005758DB"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Pr="005758DB" w:rsidRDefault="00030BE1" w:rsidP="00030BE1">
      <w:pPr>
        <w:shd w:val="clear" w:color="auto" w:fill="FFFFFF"/>
        <w:spacing w:after="0" w:line="240" w:lineRule="auto"/>
        <w:jc w:val="center"/>
        <w:rPr>
          <w:rFonts w:ascii="Times New Roman" w:eastAsia="Times New Roman" w:hAnsi="Times New Roman" w:cs="Times New Roman"/>
          <w:color w:val="000000"/>
          <w:sz w:val="24"/>
          <w:szCs w:val="24"/>
          <w:shd w:val="clear" w:color="auto" w:fill="FFFFFF"/>
        </w:rPr>
      </w:pPr>
      <w:r w:rsidRPr="00E758F6">
        <w:rPr>
          <w:rFonts w:ascii="Times New Roman" w:eastAsia="Times New Roman" w:hAnsi="Times New Roman" w:cs="Times New Roman"/>
          <w:b/>
          <w:color w:val="000000"/>
          <w:sz w:val="24"/>
          <w:szCs w:val="24"/>
          <w:shd w:val="clear" w:color="auto" w:fill="FFFFFF"/>
        </w:rPr>
        <w:t>ДОПОЛНИТЕЛЬНОЕ СОГЛАШЕНИЕ</w:t>
      </w:r>
      <w:r w:rsidRPr="005758DB">
        <w:rPr>
          <w:rFonts w:ascii="Times New Roman" w:eastAsia="Times New Roman" w:hAnsi="Times New Roman" w:cs="Times New Roman"/>
          <w:color w:val="000000"/>
          <w:sz w:val="24"/>
          <w:szCs w:val="24"/>
          <w:shd w:val="clear" w:color="auto" w:fill="FFFFFF"/>
        </w:rPr>
        <w:t xml:space="preserve"> № </w:t>
      </w:r>
      <w:r>
        <w:rPr>
          <w:rFonts w:ascii="Times New Roman" w:eastAsia="Times New Roman" w:hAnsi="Times New Roman" w:cs="Times New Roman"/>
          <w:color w:val="000000"/>
          <w:sz w:val="24"/>
          <w:szCs w:val="24"/>
          <w:shd w:val="clear" w:color="auto" w:fill="FFFFFF"/>
        </w:rPr>
        <w:t>______ от _________________</w:t>
      </w:r>
    </w:p>
    <w:p w:rsidR="00030BE1" w:rsidRPr="005758DB" w:rsidRDefault="00030BE1" w:rsidP="00030BE1">
      <w:pPr>
        <w:spacing w:after="0" w:line="240" w:lineRule="auto"/>
        <w:jc w:val="center"/>
        <w:rPr>
          <w:rFonts w:ascii="Times New Roman" w:eastAsia="Times New Roman" w:hAnsi="Times New Roman" w:cs="Times New Roman"/>
          <w:color w:val="000000"/>
          <w:sz w:val="24"/>
          <w:szCs w:val="24"/>
          <w:shd w:val="clear" w:color="auto" w:fill="FFFFFF"/>
        </w:rPr>
      </w:pPr>
    </w:p>
    <w:p w:rsidR="00030BE1" w:rsidRDefault="00030BE1" w:rsidP="00030BE1">
      <w:pPr>
        <w:spacing w:after="0" w:line="240" w:lineRule="auto"/>
        <w:jc w:val="center"/>
        <w:rPr>
          <w:rFonts w:ascii="Times New Roman" w:eastAsia="Times New Roman" w:hAnsi="Times New Roman" w:cs="Times New Roman"/>
          <w:sz w:val="24"/>
          <w:szCs w:val="24"/>
          <w:shd w:val="clear" w:color="auto" w:fill="FFFFFF"/>
        </w:rPr>
      </w:pPr>
      <w:r w:rsidRPr="005758DB">
        <w:rPr>
          <w:rFonts w:ascii="Times New Roman" w:eastAsia="Times New Roman" w:hAnsi="Times New Roman" w:cs="Times New Roman"/>
          <w:color w:val="000000"/>
          <w:sz w:val="24"/>
          <w:szCs w:val="24"/>
          <w:shd w:val="clear" w:color="auto" w:fill="FFFFFF"/>
        </w:rPr>
        <w:t xml:space="preserve">к трудовому договору </w:t>
      </w:r>
      <w:r w:rsidRPr="00030BE1">
        <w:rPr>
          <w:rFonts w:ascii="Times New Roman" w:eastAsia="Times New Roman" w:hAnsi="Times New Roman" w:cs="Times New Roman"/>
          <w:sz w:val="24"/>
          <w:szCs w:val="24"/>
          <w:shd w:val="clear" w:color="auto" w:fill="FFFFFF"/>
        </w:rPr>
        <w:t xml:space="preserve">№ _____ от ____________                                                                                  </w:t>
      </w:r>
    </w:p>
    <w:p w:rsidR="006D2FBC" w:rsidRPr="00030BE1" w:rsidRDefault="006D2FBC" w:rsidP="00030BE1">
      <w:pPr>
        <w:spacing w:after="0" w:line="240" w:lineRule="auto"/>
        <w:jc w:val="center"/>
        <w:rPr>
          <w:rFonts w:ascii="Times New Roman" w:eastAsia="Times New Roman" w:hAnsi="Times New Roman" w:cs="Times New Roman"/>
          <w:sz w:val="24"/>
          <w:szCs w:val="24"/>
          <w:shd w:val="clear" w:color="auto" w:fill="FFFFFF"/>
        </w:rPr>
      </w:pPr>
    </w:p>
    <w:p w:rsidR="00030BE1" w:rsidRPr="00030BE1" w:rsidRDefault="00030BE1" w:rsidP="00030BE1">
      <w:pPr>
        <w:spacing w:after="0" w:line="240" w:lineRule="auto"/>
        <w:jc w:val="center"/>
        <w:rPr>
          <w:rFonts w:ascii="Times New Roman" w:eastAsia="Times New Roman" w:hAnsi="Times New Roman" w:cs="Times New Roman"/>
          <w:sz w:val="24"/>
          <w:szCs w:val="24"/>
          <w:shd w:val="clear" w:color="auto" w:fill="FFFFFF"/>
        </w:rPr>
      </w:pPr>
    </w:p>
    <w:p w:rsidR="00E758F6" w:rsidRDefault="004C6285" w:rsidP="00030BE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rPr>
        <w:t xml:space="preserve">ООО </w:t>
      </w:r>
      <w:proofErr w:type="spellStart"/>
      <w:r w:rsidR="00030BE1">
        <w:rPr>
          <w:rFonts w:ascii="Times New Roman" w:eastAsia="Times New Roman" w:hAnsi="Times New Roman" w:cs="Times New Roman"/>
          <w:b/>
          <w:bCs/>
          <w:color w:val="000000"/>
          <w:sz w:val="24"/>
          <w:szCs w:val="24"/>
        </w:rPr>
        <w:t>ЦЗиК</w:t>
      </w:r>
      <w:proofErr w:type="spellEnd"/>
      <w:r w:rsidR="00030BE1">
        <w:rPr>
          <w:rFonts w:ascii="Times New Roman" w:eastAsia="Times New Roman" w:hAnsi="Times New Roman" w:cs="Times New Roman"/>
          <w:b/>
          <w:bCs/>
          <w:color w:val="000000"/>
          <w:sz w:val="24"/>
          <w:szCs w:val="24"/>
        </w:rPr>
        <w:t xml:space="preserve"> «РАДОМИР</w:t>
      </w:r>
      <w:r w:rsidR="00030BE1" w:rsidRPr="005758DB">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030BE1" w:rsidRPr="005758DB">
        <w:rPr>
          <w:rFonts w:ascii="Times New Roman" w:eastAsia="Times New Roman" w:hAnsi="Times New Roman" w:cs="Times New Roman"/>
          <w:color w:val="000000"/>
          <w:sz w:val="24"/>
          <w:szCs w:val="24"/>
          <w:shd w:val="clear" w:color="auto" w:fill="FFFFFF"/>
        </w:rPr>
        <w:t xml:space="preserve">именуемое в дальнейшем «Работодатель», в лице генерального директора </w:t>
      </w:r>
      <w:r w:rsidR="00030BE1">
        <w:rPr>
          <w:rFonts w:ascii="Times New Roman" w:eastAsia="Times New Roman" w:hAnsi="Times New Roman" w:cs="Times New Roman"/>
          <w:color w:val="000000"/>
          <w:sz w:val="24"/>
          <w:szCs w:val="24"/>
          <w:shd w:val="clear" w:color="auto" w:fill="FFFFFF"/>
        </w:rPr>
        <w:t>Г.С. Ереминой</w:t>
      </w:r>
      <w:r w:rsidR="00030BE1" w:rsidRPr="005758DB">
        <w:rPr>
          <w:rFonts w:ascii="Times New Roman" w:eastAsia="Times New Roman" w:hAnsi="Times New Roman" w:cs="Times New Roman"/>
          <w:color w:val="000000"/>
          <w:sz w:val="24"/>
          <w:szCs w:val="24"/>
          <w:shd w:val="clear" w:color="auto" w:fill="FFFFFF"/>
        </w:rPr>
        <w:t xml:space="preserve">, действующего на основании Устава, с одной стороны </w:t>
      </w:r>
    </w:p>
    <w:p w:rsidR="00030BE1" w:rsidRPr="005758DB" w:rsidRDefault="004C6285" w:rsidP="00030BE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proofErr w:type="gramStart"/>
      <w:r>
        <w:rPr>
          <w:rFonts w:ascii="Times New Roman" w:eastAsia="Times New Roman" w:hAnsi="Times New Roman" w:cs="Times New Roman"/>
          <w:color w:val="000000"/>
          <w:sz w:val="24"/>
          <w:szCs w:val="24"/>
          <w:shd w:val="clear" w:color="auto" w:fill="FFFFFF"/>
        </w:rPr>
        <w:t xml:space="preserve">и </w:t>
      </w:r>
      <w:r w:rsidR="00E758F6">
        <w:rPr>
          <w:rFonts w:ascii="Times New Roman" w:eastAsia="Times New Roman" w:hAnsi="Times New Roman" w:cs="Times New Roman"/>
          <w:sz w:val="24"/>
          <w:szCs w:val="24"/>
          <w:shd w:val="clear" w:color="auto" w:fill="FFFFFF"/>
        </w:rPr>
        <w:t>_</w:t>
      </w:r>
      <w:r w:rsidR="00E758F6" w:rsidRPr="00E758F6">
        <w:rPr>
          <w:rFonts w:ascii="Times New Roman" w:eastAsia="Times New Roman" w:hAnsi="Times New Roman" w:cs="Times New Roman"/>
          <w:sz w:val="24"/>
          <w:szCs w:val="24"/>
          <w:shd w:val="clear" w:color="auto" w:fill="FFFFFF"/>
        </w:rPr>
        <w:t>________________________________________________________________________</w:t>
      </w:r>
      <w:r w:rsidR="00030BE1" w:rsidRPr="00E758F6">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00030BE1" w:rsidRPr="005758DB">
        <w:rPr>
          <w:rFonts w:ascii="Times New Roman" w:eastAsia="Times New Roman" w:hAnsi="Times New Roman" w:cs="Times New Roman"/>
          <w:color w:val="000000"/>
          <w:sz w:val="24"/>
          <w:szCs w:val="24"/>
          <w:shd w:val="clear" w:color="auto" w:fill="FFFFFF"/>
        </w:rPr>
        <w:t xml:space="preserve">именуемый в дальнейшем «Работник», с другой стороны договорились внести в трудовой договор </w:t>
      </w:r>
      <w:r w:rsidR="00030BE1" w:rsidRPr="00E758F6">
        <w:rPr>
          <w:rFonts w:ascii="Times New Roman" w:eastAsia="Times New Roman" w:hAnsi="Times New Roman" w:cs="Times New Roman"/>
          <w:sz w:val="24"/>
          <w:szCs w:val="24"/>
          <w:shd w:val="clear" w:color="auto" w:fill="FFFFFF"/>
        </w:rPr>
        <w:t>№ </w:t>
      </w:r>
      <w:r w:rsidR="00E758F6">
        <w:rPr>
          <w:rFonts w:ascii="Times New Roman" w:eastAsia="Times New Roman" w:hAnsi="Times New Roman" w:cs="Times New Roman"/>
          <w:sz w:val="24"/>
          <w:szCs w:val="24"/>
          <w:shd w:val="clear" w:color="auto" w:fill="FFFFFF"/>
        </w:rPr>
        <w:t>___</w:t>
      </w:r>
      <w:r w:rsidR="00030BE1" w:rsidRPr="00E758F6">
        <w:rPr>
          <w:rFonts w:ascii="Times New Roman" w:eastAsia="Times New Roman" w:hAnsi="Times New Roman" w:cs="Times New Roman"/>
          <w:sz w:val="24"/>
          <w:szCs w:val="24"/>
          <w:shd w:val="clear" w:color="auto" w:fill="FFFFFF"/>
        </w:rPr>
        <w:t xml:space="preserve"> от </w:t>
      </w:r>
      <w:r w:rsidR="00E758F6">
        <w:rPr>
          <w:rFonts w:ascii="Times New Roman" w:eastAsia="Times New Roman" w:hAnsi="Times New Roman" w:cs="Times New Roman"/>
          <w:sz w:val="24"/>
          <w:szCs w:val="24"/>
          <w:shd w:val="clear" w:color="auto" w:fill="FFFFFF"/>
        </w:rPr>
        <w:t>____________</w:t>
      </w:r>
      <w:r w:rsidR="00E758F6">
        <w:rPr>
          <w:rFonts w:ascii="Times New Roman" w:eastAsia="Times New Roman" w:hAnsi="Times New Roman" w:cs="Times New Roman"/>
          <w:color w:val="000000"/>
          <w:sz w:val="24"/>
          <w:szCs w:val="24"/>
          <w:shd w:val="clear" w:color="auto" w:fill="FFFFFF"/>
        </w:rPr>
        <w:t xml:space="preserve"> следующие изменения:</w:t>
      </w:r>
      <w:proofErr w:type="gramEnd"/>
    </w:p>
    <w:p w:rsidR="00030BE1" w:rsidRPr="005758DB" w:rsidRDefault="00030BE1" w:rsidP="00E758F6">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5758DB">
        <w:rPr>
          <w:rFonts w:ascii="Times New Roman" w:eastAsia="Times New Roman" w:hAnsi="Times New Roman" w:cs="Times New Roman"/>
          <w:color w:val="000000"/>
          <w:sz w:val="24"/>
          <w:szCs w:val="24"/>
          <w:shd w:val="clear" w:color="auto" w:fill="FFFFFF"/>
        </w:rPr>
        <w:t xml:space="preserve">1. Дополнить трудовой договор </w:t>
      </w:r>
      <w:r w:rsidR="00E758F6" w:rsidRPr="00E758F6">
        <w:rPr>
          <w:rFonts w:ascii="Times New Roman" w:eastAsia="Times New Roman" w:hAnsi="Times New Roman" w:cs="Times New Roman"/>
          <w:sz w:val="24"/>
          <w:szCs w:val="24"/>
          <w:shd w:val="clear" w:color="auto" w:fill="FFFFFF"/>
        </w:rPr>
        <w:t>№ </w:t>
      </w:r>
      <w:r w:rsidR="00E758F6">
        <w:rPr>
          <w:rFonts w:ascii="Times New Roman" w:eastAsia="Times New Roman" w:hAnsi="Times New Roman" w:cs="Times New Roman"/>
          <w:sz w:val="24"/>
          <w:szCs w:val="24"/>
          <w:shd w:val="clear" w:color="auto" w:fill="FFFFFF"/>
        </w:rPr>
        <w:t>___</w:t>
      </w:r>
      <w:r w:rsidR="00E758F6" w:rsidRPr="00E758F6">
        <w:rPr>
          <w:rFonts w:ascii="Times New Roman" w:eastAsia="Times New Roman" w:hAnsi="Times New Roman" w:cs="Times New Roman"/>
          <w:sz w:val="24"/>
          <w:szCs w:val="24"/>
          <w:shd w:val="clear" w:color="auto" w:fill="FFFFFF"/>
        </w:rPr>
        <w:t xml:space="preserve"> </w:t>
      </w:r>
      <w:proofErr w:type="gramStart"/>
      <w:r w:rsidR="00E758F6" w:rsidRPr="00E758F6">
        <w:rPr>
          <w:rFonts w:ascii="Times New Roman" w:eastAsia="Times New Roman" w:hAnsi="Times New Roman" w:cs="Times New Roman"/>
          <w:sz w:val="24"/>
          <w:szCs w:val="24"/>
          <w:shd w:val="clear" w:color="auto" w:fill="FFFFFF"/>
        </w:rPr>
        <w:t>от</w:t>
      </w:r>
      <w:proofErr w:type="gramEnd"/>
      <w:r w:rsidR="00E758F6" w:rsidRPr="00E758F6">
        <w:rPr>
          <w:rFonts w:ascii="Times New Roman" w:eastAsia="Times New Roman" w:hAnsi="Times New Roman" w:cs="Times New Roman"/>
          <w:sz w:val="24"/>
          <w:szCs w:val="24"/>
          <w:shd w:val="clear" w:color="auto" w:fill="FFFFFF"/>
        </w:rPr>
        <w:t xml:space="preserve"> </w:t>
      </w:r>
      <w:r w:rsidR="00E758F6">
        <w:rPr>
          <w:rFonts w:ascii="Times New Roman" w:eastAsia="Times New Roman" w:hAnsi="Times New Roman" w:cs="Times New Roman"/>
          <w:sz w:val="24"/>
          <w:szCs w:val="24"/>
          <w:shd w:val="clear" w:color="auto" w:fill="FFFFFF"/>
        </w:rPr>
        <w:t>____________</w:t>
      </w:r>
      <w:proofErr w:type="gramStart"/>
      <w:r w:rsidRPr="005758DB">
        <w:rPr>
          <w:rFonts w:ascii="Times New Roman" w:eastAsia="Times New Roman" w:hAnsi="Times New Roman" w:cs="Times New Roman"/>
          <w:color w:val="000000"/>
          <w:sz w:val="24"/>
          <w:szCs w:val="24"/>
          <w:shd w:val="clear" w:color="auto" w:fill="FFFFFF"/>
        </w:rPr>
        <w:t>пунктом</w:t>
      </w:r>
      <w:proofErr w:type="gramEnd"/>
      <w:r w:rsidRPr="005758DB">
        <w:rPr>
          <w:rFonts w:ascii="Times New Roman" w:eastAsia="Times New Roman" w:hAnsi="Times New Roman" w:cs="Times New Roman"/>
          <w:color w:val="000000"/>
          <w:sz w:val="24"/>
          <w:szCs w:val="24"/>
          <w:shd w:val="clear" w:color="auto" w:fill="FFFFFF"/>
        </w:rPr>
        <w:t xml:space="preserve"> </w:t>
      </w:r>
      <w:r w:rsidR="00E758F6">
        <w:rPr>
          <w:rFonts w:ascii="Times New Roman" w:eastAsia="Times New Roman" w:hAnsi="Times New Roman" w:cs="Times New Roman"/>
          <w:color w:val="000000"/>
          <w:sz w:val="24"/>
          <w:szCs w:val="24"/>
          <w:shd w:val="clear" w:color="auto" w:fill="FFFFFF"/>
        </w:rPr>
        <w:t>____</w:t>
      </w:r>
      <w:r w:rsidRPr="005758DB">
        <w:rPr>
          <w:rFonts w:ascii="Times New Roman" w:eastAsia="Times New Roman" w:hAnsi="Times New Roman" w:cs="Times New Roman"/>
          <w:color w:val="000000"/>
          <w:sz w:val="24"/>
          <w:szCs w:val="24"/>
          <w:shd w:val="clear" w:color="auto" w:fill="FFFFFF"/>
        </w:rPr>
        <w:t xml:space="preserve"> следующего содержания: «Работник обязуется соблюдать требования </w:t>
      </w:r>
      <w:r w:rsidR="00E758F6">
        <w:rPr>
          <w:rFonts w:ascii="Times New Roman" w:eastAsia="Times New Roman" w:hAnsi="Times New Roman" w:cs="Times New Roman"/>
          <w:color w:val="000000"/>
          <w:sz w:val="24"/>
          <w:szCs w:val="24"/>
          <w:shd w:val="clear" w:color="auto" w:fill="FFFFFF"/>
        </w:rPr>
        <w:t>«</w:t>
      </w:r>
      <w:r w:rsidR="00E758F6" w:rsidRPr="00030BE1">
        <w:rPr>
          <w:rFonts w:ascii="Times New Roman" w:eastAsia="Times New Roman" w:hAnsi="Times New Roman" w:cs="Times New Roman"/>
          <w:bCs/>
          <w:color w:val="000000"/>
          <w:sz w:val="24"/>
          <w:szCs w:val="24"/>
        </w:rPr>
        <w:t>П</w:t>
      </w:r>
      <w:r w:rsidR="00E758F6">
        <w:rPr>
          <w:rFonts w:ascii="Times New Roman" w:eastAsia="Times New Roman" w:hAnsi="Times New Roman" w:cs="Times New Roman"/>
          <w:bCs/>
          <w:color w:val="000000"/>
          <w:sz w:val="24"/>
          <w:szCs w:val="24"/>
        </w:rPr>
        <w:t>оложения</w:t>
      </w:r>
      <w:r w:rsidR="00E758F6" w:rsidRPr="00030BE1">
        <w:rPr>
          <w:rFonts w:ascii="Times New Roman" w:eastAsia="Times New Roman" w:hAnsi="Times New Roman" w:cs="Times New Roman"/>
          <w:bCs/>
          <w:color w:val="000000"/>
          <w:sz w:val="24"/>
          <w:szCs w:val="24"/>
        </w:rPr>
        <w:t xml:space="preserve"> об </w:t>
      </w:r>
      <w:proofErr w:type="spellStart"/>
      <w:r w:rsidR="004C6285">
        <w:rPr>
          <w:rFonts w:ascii="Times New Roman" w:eastAsia="Times New Roman" w:hAnsi="Times New Roman" w:cs="Times New Roman"/>
          <w:bCs/>
          <w:color w:val="000000"/>
          <w:sz w:val="24"/>
          <w:szCs w:val="24"/>
        </w:rPr>
        <w:t>антикоррупционной</w:t>
      </w:r>
      <w:proofErr w:type="spellEnd"/>
      <w:r w:rsidR="004C6285">
        <w:rPr>
          <w:rFonts w:ascii="Times New Roman" w:eastAsia="Times New Roman" w:hAnsi="Times New Roman" w:cs="Times New Roman"/>
          <w:bCs/>
          <w:color w:val="000000"/>
          <w:sz w:val="24"/>
          <w:szCs w:val="24"/>
        </w:rPr>
        <w:t xml:space="preserve"> политике ООО </w:t>
      </w:r>
      <w:proofErr w:type="spellStart"/>
      <w:r w:rsidR="00E758F6" w:rsidRPr="00030BE1">
        <w:rPr>
          <w:rFonts w:ascii="Times New Roman" w:eastAsia="Times New Roman" w:hAnsi="Times New Roman" w:cs="Times New Roman"/>
          <w:bCs/>
          <w:color w:val="000000"/>
          <w:sz w:val="24"/>
          <w:szCs w:val="24"/>
        </w:rPr>
        <w:t>ЦЗиК</w:t>
      </w:r>
      <w:proofErr w:type="spellEnd"/>
      <w:r w:rsidR="00E758F6" w:rsidRPr="00030BE1">
        <w:rPr>
          <w:rFonts w:ascii="Times New Roman" w:eastAsia="Times New Roman" w:hAnsi="Times New Roman" w:cs="Times New Roman"/>
          <w:bCs/>
          <w:color w:val="000000"/>
          <w:sz w:val="24"/>
          <w:szCs w:val="24"/>
        </w:rPr>
        <w:t xml:space="preserve"> «РАДОМИР»</w:t>
      </w:r>
      <w:r w:rsidRPr="005758DB">
        <w:rPr>
          <w:rFonts w:ascii="Times New Roman" w:eastAsia="Times New Roman" w:hAnsi="Times New Roman" w:cs="Times New Roman"/>
          <w:color w:val="000000"/>
          <w:sz w:val="24"/>
          <w:szCs w:val="24"/>
          <w:shd w:val="clear" w:color="auto" w:fill="FFFFFF"/>
        </w:rPr>
        <w:t>, утв</w:t>
      </w:r>
      <w:r w:rsidR="00E758F6">
        <w:rPr>
          <w:rFonts w:ascii="Times New Roman" w:eastAsia="Times New Roman" w:hAnsi="Times New Roman" w:cs="Times New Roman"/>
          <w:color w:val="000000"/>
          <w:sz w:val="24"/>
          <w:szCs w:val="24"/>
          <w:shd w:val="clear" w:color="auto" w:fill="FFFFFF"/>
        </w:rPr>
        <w:t>ержденного</w:t>
      </w:r>
      <w:r w:rsidR="002077B5">
        <w:rPr>
          <w:rFonts w:ascii="Times New Roman" w:eastAsia="Times New Roman" w:hAnsi="Times New Roman" w:cs="Times New Roman"/>
          <w:color w:val="000000"/>
          <w:sz w:val="24"/>
          <w:szCs w:val="24"/>
          <w:shd w:val="clear" w:color="auto" w:fill="FFFFFF"/>
        </w:rPr>
        <w:t xml:space="preserve"> приказом № ___ </w:t>
      </w:r>
      <w:proofErr w:type="gramStart"/>
      <w:r w:rsidR="002077B5">
        <w:rPr>
          <w:rFonts w:ascii="Times New Roman" w:eastAsia="Times New Roman" w:hAnsi="Times New Roman" w:cs="Times New Roman"/>
          <w:color w:val="000000"/>
          <w:sz w:val="24"/>
          <w:szCs w:val="24"/>
          <w:shd w:val="clear" w:color="auto" w:fill="FFFFFF"/>
        </w:rPr>
        <w:t>от</w:t>
      </w:r>
      <w:proofErr w:type="gramEnd"/>
      <w:r w:rsidR="004C6285">
        <w:rPr>
          <w:rFonts w:ascii="Times New Roman" w:eastAsia="Times New Roman" w:hAnsi="Times New Roman" w:cs="Times New Roman"/>
          <w:color w:val="000000"/>
          <w:sz w:val="24"/>
          <w:szCs w:val="24"/>
          <w:shd w:val="clear" w:color="auto" w:fill="FFFFFF"/>
        </w:rPr>
        <w:t xml:space="preserve"> </w:t>
      </w:r>
      <w:r w:rsidR="002077B5">
        <w:rPr>
          <w:rFonts w:ascii="Times New Roman" w:eastAsia="Times New Roman" w:hAnsi="Times New Roman" w:cs="Times New Roman"/>
          <w:color w:val="000000"/>
          <w:sz w:val="24"/>
          <w:szCs w:val="24"/>
          <w:shd w:val="clear" w:color="auto" w:fill="FFFFFF"/>
        </w:rPr>
        <w:t xml:space="preserve"> _____________</w:t>
      </w:r>
      <w:r w:rsidRPr="005758DB">
        <w:rPr>
          <w:rFonts w:ascii="Times New Roman" w:eastAsia="Times New Roman" w:hAnsi="Times New Roman" w:cs="Times New Roman"/>
          <w:color w:val="000000"/>
          <w:sz w:val="24"/>
          <w:szCs w:val="24"/>
          <w:shd w:val="clear" w:color="auto" w:fill="FFFFFF"/>
        </w:rPr>
        <w:t>».</w:t>
      </w:r>
    </w:p>
    <w:p w:rsidR="00030BE1" w:rsidRPr="005758DB" w:rsidRDefault="00030BE1" w:rsidP="00030BE1">
      <w:pPr>
        <w:spacing w:after="0" w:line="240" w:lineRule="auto"/>
        <w:rPr>
          <w:rFonts w:ascii="Times New Roman" w:eastAsia="Times New Roman" w:hAnsi="Times New Roman" w:cs="Times New Roman"/>
          <w:color w:val="000000"/>
          <w:sz w:val="24"/>
          <w:szCs w:val="24"/>
          <w:shd w:val="clear" w:color="auto" w:fill="FFFFFF"/>
        </w:rPr>
      </w:pPr>
      <w:r w:rsidRPr="005758DB">
        <w:rPr>
          <w:rFonts w:ascii="Times New Roman" w:eastAsia="Times New Roman" w:hAnsi="Times New Roman" w:cs="Times New Roman"/>
          <w:color w:val="000000"/>
          <w:sz w:val="24"/>
          <w:szCs w:val="24"/>
          <w:shd w:val="clear" w:color="auto" w:fill="FFFFFF"/>
        </w:rPr>
        <w:t xml:space="preserve"> 2. Все другие условия трудового договора </w:t>
      </w:r>
      <w:r w:rsidR="00E758F6" w:rsidRPr="00E758F6">
        <w:rPr>
          <w:rFonts w:ascii="Times New Roman" w:eastAsia="Times New Roman" w:hAnsi="Times New Roman" w:cs="Times New Roman"/>
          <w:sz w:val="24"/>
          <w:szCs w:val="24"/>
          <w:shd w:val="clear" w:color="auto" w:fill="FFFFFF"/>
        </w:rPr>
        <w:t>№ </w:t>
      </w:r>
      <w:r w:rsidR="00E758F6">
        <w:rPr>
          <w:rFonts w:ascii="Times New Roman" w:eastAsia="Times New Roman" w:hAnsi="Times New Roman" w:cs="Times New Roman"/>
          <w:sz w:val="24"/>
          <w:szCs w:val="24"/>
          <w:shd w:val="clear" w:color="auto" w:fill="FFFFFF"/>
        </w:rPr>
        <w:t>___</w:t>
      </w:r>
      <w:r w:rsidR="00E758F6" w:rsidRPr="00E758F6">
        <w:rPr>
          <w:rFonts w:ascii="Times New Roman" w:eastAsia="Times New Roman" w:hAnsi="Times New Roman" w:cs="Times New Roman"/>
          <w:sz w:val="24"/>
          <w:szCs w:val="24"/>
          <w:shd w:val="clear" w:color="auto" w:fill="FFFFFF"/>
        </w:rPr>
        <w:t xml:space="preserve"> от </w:t>
      </w:r>
      <w:r w:rsidR="00E758F6">
        <w:rPr>
          <w:rFonts w:ascii="Times New Roman" w:eastAsia="Times New Roman" w:hAnsi="Times New Roman" w:cs="Times New Roman"/>
          <w:sz w:val="24"/>
          <w:szCs w:val="24"/>
          <w:shd w:val="clear" w:color="auto" w:fill="FFFFFF"/>
        </w:rPr>
        <w:t>____________</w:t>
      </w:r>
      <w:r w:rsidRPr="005758DB">
        <w:rPr>
          <w:rFonts w:ascii="Times New Roman" w:eastAsia="Times New Roman" w:hAnsi="Times New Roman" w:cs="Times New Roman"/>
          <w:color w:val="000000"/>
          <w:sz w:val="24"/>
          <w:szCs w:val="24"/>
          <w:shd w:val="clear" w:color="auto" w:fill="FFFFFF"/>
        </w:rPr>
        <w:t xml:space="preserve">считать неизменными и обязательными для исполнения сторонами. </w:t>
      </w:r>
    </w:p>
    <w:p w:rsidR="00030BE1" w:rsidRPr="005758DB" w:rsidRDefault="00030BE1" w:rsidP="00030BE1">
      <w:pPr>
        <w:spacing w:after="0" w:line="240" w:lineRule="auto"/>
        <w:rPr>
          <w:rFonts w:ascii="Times New Roman" w:eastAsia="Times New Roman" w:hAnsi="Times New Roman" w:cs="Times New Roman"/>
          <w:color w:val="000000"/>
          <w:sz w:val="24"/>
          <w:szCs w:val="24"/>
          <w:shd w:val="clear" w:color="auto" w:fill="FFFFFF"/>
        </w:rPr>
      </w:pPr>
      <w:r w:rsidRPr="005758DB">
        <w:rPr>
          <w:rFonts w:ascii="Times New Roman" w:eastAsia="Times New Roman" w:hAnsi="Times New Roman" w:cs="Times New Roman"/>
          <w:color w:val="000000"/>
          <w:sz w:val="24"/>
          <w:szCs w:val="24"/>
          <w:shd w:val="clear" w:color="auto" w:fill="FFFFFF"/>
        </w:rPr>
        <w:t xml:space="preserve">3. Настоящее дополнительное соглашение составлено в двух экземплярах, по одному экземпляру для работника и работодателя, и вступает в силу </w:t>
      </w:r>
      <w:r w:rsidRPr="002077B5">
        <w:rPr>
          <w:rFonts w:ascii="Times New Roman" w:eastAsia="Times New Roman" w:hAnsi="Times New Roman" w:cs="Times New Roman"/>
          <w:sz w:val="24"/>
          <w:szCs w:val="24"/>
          <w:shd w:val="clear" w:color="auto" w:fill="FFFFFF"/>
        </w:rPr>
        <w:t xml:space="preserve">с </w:t>
      </w:r>
      <w:r w:rsidR="002077B5" w:rsidRPr="002077B5">
        <w:rPr>
          <w:rFonts w:ascii="Times New Roman" w:eastAsia="Times New Roman" w:hAnsi="Times New Roman" w:cs="Times New Roman"/>
          <w:sz w:val="24"/>
          <w:szCs w:val="24"/>
          <w:shd w:val="clear" w:color="auto" w:fill="FFFFFF"/>
        </w:rPr>
        <w:t>_________</w:t>
      </w:r>
      <w:r w:rsidR="002077B5">
        <w:rPr>
          <w:rFonts w:ascii="Times New Roman" w:eastAsia="Times New Roman" w:hAnsi="Times New Roman" w:cs="Times New Roman"/>
          <w:sz w:val="24"/>
          <w:szCs w:val="24"/>
          <w:shd w:val="clear" w:color="auto" w:fill="FFFFFF"/>
        </w:rPr>
        <w:t>________</w:t>
      </w:r>
      <w:r w:rsidR="002077B5" w:rsidRPr="002077B5">
        <w:rPr>
          <w:rFonts w:ascii="Times New Roman" w:eastAsia="Times New Roman" w:hAnsi="Times New Roman" w:cs="Times New Roman"/>
          <w:sz w:val="24"/>
          <w:szCs w:val="24"/>
          <w:shd w:val="clear" w:color="auto" w:fill="FFFFFF"/>
        </w:rPr>
        <w:t>___</w:t>
      </w:r>
      <w:r w:rsidRPr="002077B5">
        <w:rPr>
          <w:rFonts w:ascii="Times New Roman" w:eastAsia="Times New Roman" w:hAnsi="Times New Roman" w:cs="Times New Roman"/>
          <w:sz w:val="24"/>
          <w:szCs w:val="24"/>
          <w:shd w:val="clear" w:color="auto" w:fill="FFFFFF"/>
        </w:rPr>
        <w:t>.</w:t>
      </w:r>
      <w:r w:rsidRPr="005758DB">
        <w:rPr>
          <w:rFonts w:ascii="Times New Roman" w:eastAsia="Times New Roman" w:hAnsi="Times New Roman" w:cs="Times New Roman"/>
          <w:color w:val="000000"/>
          <w:sz w:val="24"/>
          <w:szCs w:val="24"/>
          <w:shd w:val="clear" w:color="auto" w:fill="FFFFFF"/>
        </w:rPr>
        <w:t xml:space="preserve"> Оба экземпляра имеют равную юридическую силу. </w:t>
      </w:r>
    </w:p>
    <w:p w:rsidR="00030BE1" w:rsidRPr="005758DB" w:rsidRDefault="00030BE1" w:rsidP="00030BE1">
      <w:pPr>
        <w:spacing w:after="0" w:line="240" w:lineRule="auto"/>
        <w:rPr>
          <w:rFonts w:ascii="Times New Roman" w:eastAsia="Times New Roman" w:hAnsi="Times New Roman" w:cs="Times New Roman"/>
          <w:color w:val="000000"/>
          <w:sz w:val="24"/>
          <w:szCs w:val="24"/>
          <w:shd w:val="clear" w:color="auto" w:fill="FFFFFF"/>
        </w:rPr>
      </w:pPr>
      <w:r w:rsidRPr="005758DB">
        <w:rPr>
          <w:rFonts w:ascii="Times New Roman" w:eastAsia="Times New Roman" w:hAnsi="Times New Roman" w:cs="Times New Roman"/>
          <w:color w:val="000000"/>
          <w:sz w:val="24"/>
          <w:szCs w:val="24"/>
          <w:shd w:val="clear" w:color="auto" w:fill="FFFFFF"/>
        </w:rPr>
        <w:t xml:space="preserve">4. Подписи сторон: </w:t>
      </w:r>
    </w:p>
    <w:p w:rsidR="00030BE1" w:rsidRPr="005758DB" w:rsidRDefault="00030BE1" w:rsidP="00030BE1">
      <w:pPr>
        <w:spacing w:after="0" w:line="240" w:lineRule="auto"/>
        <w:rPr>
          <w:rFonts w:ascii="Times New Roman" w:eastAsia="Times New Roman" w:hAnsi="Times New Roman" w:cs="Times New Roman"/>
          <w:color w:val="000000"/>
          <w:sz w:val="24"/>
          <w:szCs w:val="24"/>
          <w:shd w:val="clear" w:color="auto" w:fill="FFFFFF"/>
        </w:rPr>
      </w:pPr>
    </w:p>
    <w:p w:rsidR="00030BE1" w:rsidRPr="005758DB" w:rsidRDefault="00030BE1" w:rsidP="00030BE1">
      <w:pPr>
        <w:spacing w:after="0" w:line="240" w:lineRule="auto"/>
        <w:rPr>
          <w:rFonts w:ascii="Times New Roman" w:eastAsia="Times New Roman" w:hAnsi="Times New Roman" w:cs="Times New Roman"/>
          <w:color w:val="000000"/>
          <w:sz w:val="24"/>
          <w:szCs w:val="24"/>
          <w:shd w:val="clear" w:color="auto" w:fill="FFFFFF"/>
        </w:rPr>
      </w:pPr>
      <w:r w:rsidRPr="005758DB">
        <w:rPr>
          <w:rFonts w:ascii="Times New Roman" w:eastAsia="Times New Roman" w:hAnsi="Times New Roman" w:cs="Times New Roman"/>
          <w:color w:val="000000"/>
          <w:sz w:val="24"/>
          <w:szCs w:val="24"/>
          <w:shd w:val="clear" w:color="auto" w:fill="FFFFFF"/>
        </w:rPr>
        <w:t>Работода</w:t>
      </w:r>
      <w:r w:rsidR="004C6285">
        <w:rPr>
          <w:rFonts w:ascii="Times New Roman" w:eastAsia="Times New Roman" w:hAnsi="Times New Roman" w:cs="Times New Roman"/>
          <w:color w:val="000000"/>
          <w:sz w:val="24"/>
          <w:szCs w:val="24"/>
          <w:shd w:val="clear" w:color="auto" w:fill="FFFFFF"/>
        </w:rPr>
        <w:t>тель</w:t>
      </w:r>
      <w:r w:rsidRPr="005758DB">
        <w:rPr>
          <w:rFonts w:ascii="Times New Roman" w:eastAsia="Times New Roman" w:hAnsi="Times New Roman" w:cs="Times New Roman"/>
          <w:color w:val="000000"/>
          <w:sz w:val="24"/>
          <w:szCs w:val="24"/>
          <w:shd w:val="clear" w:color="auto" w:fill="FFFFFF"/>
        </w:rPr>
        <w:t xml:space="preserve">  </w:t>
      </w:r>
      <w:r w:rsidR="00607CC6">
        <w:rPr>
          <w:rFonts w:ascii="Times New Roman" w:eastAsia="Times New Roman" w:hAnsi="Times New Roman" w:cs="Times New Roman"/>
          <w:color w:val="000000"/>
          <w:sz w:val="24"/>
          <w:szCs w:val="24"/>
          <w:shd w:val="clear" w:color="auto" w:fill="FFFFFF"/>
        </w:rPr>
        <w:t>генеральный директор</w:t>
      </w:r>
      <w:r w:rsidR="004C6285">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Г.С. Еремина</w:t>
      </w:r>
      <w:r w:rsidR="004C6285">
        <w:rPr>
          <w:rFonts w:ascii="Times New Roman" w:eastAsia="Times New Roman" w:hAnsi="Times New Roman" w:cs="Times New Roman"/>
          <w:color w:val="000000"/>
          <w:sz w:val="24"/>
          <w:szCs w:val="24"/>
          <w:shd w:val="clear" w:color="auto" w:fill="FFFFFF"/>
        </w:rPr>
        <w:t xml:space="preserve"> _______</w:t>
      </w:r>
    </w:p>
    <w:p w:rsidR="00030BE1" w:rsidRPr="005758DB" w:rsidRDefault="00030BE1" w:rsidP="00030BE1">
      <w:pPr>
        <w:spacing w:after="0" w:line="240" w:lineRule="auto"/>
        <w:rPr>
          <w:rFonts w:ascii="Times New Roman" w:eastAsia="Times New Roman" w:hAnsi="Times New Roman" w:cs="Times New Roman"/>
          <w:color w:val="000000"/>
          <w:sz w:val="24"/>
          <w:szCs w:val="24"/>
          <w:shd w:val="clear" w:color="auto" w:fill="FFFFFF"/>
        </w:rPr>
      </w:pPr>
    </w:p>
    <w:p w:rsidR="00030BE1" w:rsidRPr="005758DB" w:rsidRDefault="00030BE1" w:rsidP="00030BE1">
      <w:pPr>
        <w:spacing w:after="0" w:line="240" w:lineRule="auto"/>
        <w:rPr>
          <w:rFonts w:ascii="Times New Roman" w:eastAsia="Times New Roman" w:hAnsi="Times New Roman" w:cs="Times New Roman"/>
          <w:color w:val="000000"/>
          <w:sz w:val="24"/>
          <w:szCs w:val="24"/>
          <w:shd w:val="clear" w:color="auto" w:fill="FFFFFF"/>
        </w:rPr>
      </w:pPr>
      <w:r w:rsidRPr="005758DB">
        <w:rPr>
          <w:rFonts w:ascii="Times New Roman" w:eastAsia="Times New Roman" w:hAnsi="Times New Roman" w:cs="Times New Roman"/>
          <w:color w:val="000000"/>
          <w:sz w:val="24"/>
          <w:szCs w:val="24"/>
          <w:shd w:val="clear" w:color="auto" w:fill="FFFFFF"/>
        </w:rPr>
        <w:t>Работник</w:t>
      </w:r>
      <w:r w:rsidR="00607CC6">
        <w:rPr>
          <w:rFonts w:ascii="Times New Roman" w:eastAsia="Times New Roman" w:hAnsi="Times New Roman" w:cs="Times New Roman"/>
          <w:color w:val="000000"/>
          <w:sz w:val="24"/>
          <w:szCs w:val="24"/>
          <w:shd w:val="clear" w:color="auto" w:fill="FFFFFF"/>
        </w:rPr>
        <w:t xml:space="preserve"> _____________________________________________________________________</w:t>
      </w:r>
    </w:p>
    <w:p w:rsidR="00030BE1" w:rsidRPr="005758DB" w:rsidRDefault="00030BE1" w:rsidP="00030BE1">
      <w:pPr>
        <w:spacing w:after="0" w:line="240" w:lineRule="auto"/>
        <w:rPr>
          <w:rFonts w:ascii="Times New Roman" w:eastAsia="Times New Roman" w:hAnsi="Times New Roman" w:cs="Times New Roman"/>
          <w:color w:val="000000"/>
          <w:sz w:val="24"/>
          <w:szCs w:val="24"/>
          <w:shd w:val="clear" w:color="auto" w:fill="FFFFFF"/>
        </w:rPr>
      </w:pPr>
    </w:p>
    <w:p w:rsidR="00030BE1" w:rsidRPr="000662C7" w:rsidRDefault="00030BE1" w:rsidP="00030BE1">
      <w:pPr>
        <w:spacing w:after="0" w:line="240" w:lineRule="auto"/>
        <w:rPr>
          <w:rFonts w:ascii="Times New Roman" w:eastAsia="Times New Roman" w:hAnsi="Times New Roman" w:cs="Times New Roman"/>
          <w:color w:val="FF0000"/>
          <w:sz w:val="24"/>
          <w:szCs w:val="24"/>
          <w:shd w:val="clear" w:color="auto" w:fill="FFFFFF"/>
        </w:rPr>
      </w:pPr>
      <w:r w:rsidRPr="005758DB">
        <w:rPr>
          <w:rFonts w:ascii="Times New Roman" w:eastAsia="Times New Roman" w:hAnsi="Times New Roman" w:cs="Times New Roman"/>
          <w:color w:val="000000"/>
          <w:sz w:val="24"/>
          <w:szCs w:val="24"/>
          <w:shd w:val="clear" w:color="auto" w:fill="FFFFFF"/>
        </w:rPr>
        <w:t xml:space="preserve">Экземпляр соглашения получил </w:t>
      </w:r>
      <w:r w:rsidR="00607CC6">
        <w:rPr>
          <w:rFonts w:ascii="Times New Roman" w:eastAsia="Times New Roman" w:hAnsi="Times New Roman" w:cs="Times New Roman"/>
          <w:color w:val="000000"/>
          <w:sz w:val="24"/>
          <w:szCs w:val="24"/>
          <w:shd w:val="clear" w:color="auto" w:fill="FFFFFF"/>
        </w:rPr>
        <w:t>_________________________________________________</w:t>
      </w:r>
    </w:p>
    <w:p w:rsidR="00030BE1" w:rsidRPr="000662C7" w:rsidRDefault="00030BE1" w:rsidP="00030BE1">
      <w:pPr>
        <w:spacing w:after="0" w:line="240" w:lineRule="auto"/>
        <w:rPr>
          <w:rFonts w:ascii="Times New Roman" w:eastAsia="Times New Roman" w:hAnsi="Times New Roman" w:cs="Times New Roman"/>
          <w:color w:val="FF0000"/>
          <w:sz w:val="24"/>
          <w:szCs w:val="24"/>
          <w:shd w:val="clear" w:color="auto" w:fill="FFFFFF"/>
        </w:rPr>
      </w:pPr>
    </w:p>
    <w:p w:rsidR="0060652A" w:rsidRDefault="0060652A" w:rsidP="00607CC6">
      <w:pPr>
        <w:spacing w:after="0" w:line="240" w:lineRule="auto"/>
        <w:rPr>
          <w:rFonts w:ascii="Times New Roman" w:eastAsia="Times New Roman" w:hAnsi="Times New Roman" w:cs="Times New Roman"/>
          <w:color w:val="000000"/>
          <w:sz w:val="24"/>
          <w:szCs w:val="24"/>
        </w:rPr>
      </w:pPr>
    </w:p>
    <w:p w:rsidR="00E24416"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030BE1" w:rsidRDefault="00030BE1" w:rsidP="00CB097F">
      <w:pPr>
        <w:shd w:val="clear" w:color="auto" w:fill="FFFFFF"/>
        <w:spacing w:after="0" w:line="240" w:lineRule="auto"/>
        <w:jc w:val="both"/>
        <w:rPr>
          <w:rFonts w:ascii="Times New Roman" w:eastAsia="Times New Roman" w:hAnsi="Times New Roman" w:cs="Times New Roman"/>
          <w:color w:val="000000"/>
          <w:sz w:val="24"/>
          <w:szCs w:val="24"/>
        </w:rPr>
      </w:pPr>
    </w:p>
    <w:p w:rsidR="004E7D82" w:rsidRDefault="004E7D82" w:rsidP="0062230A">
      <w:pPr>
        <w:shd w:val="clear" w:color="auto" w:fill="FFFFFF"/>
        <w:spacing w:after="0" w:line="240" w:lineRule="auto"/>
        <w:jc w:val="right"/>
        <w:rPr>
          <w:rFonts w:ascii="Times New Roman" w:eastAsia="Times New Roman" w:hAnsi="Times New Roman" w:cs="Times New Roman"/>
          <w:color w:val="000000"/>
          <w:sz w:val="24"/>
          <w:szCs w:val="24"/>
        </w:rPr>
      </w:pPr>
    </w:p>
    <w:p w:rsidR="00E24416" w:rsidRPr="0059517C" w:rsidRDefault="0060652A" w:rsidP="0062230A">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w:t>
      </w:r>
      <w:r w:rsidR="00CE7AD0">
        <w:rPr>
          <w:rFonts w:ascii="Times New Roman" w:eastAsia="Times New Roman" w:hAnsi="Times New Roman" w:cs="Times New Roman"/>
          <w:color w:val="000000"/>
          <w:sz w:val="24"/>
          <w:szCs w:val="24"/>
        </w:rPr>
        <w:t>риложение №</w:t>
      </w:r>
      <w:r w:rsidR="00F730B9" w:rsidRPr="0059517C">
        <w:rPr>
          <w:rFonts w:ascii="Times New Roman" w:eastAsia="Times New Roman" w:hAnsi="Times New Roman" w:cs="Times New Roman"/>
          <w:color w:val="000000"/>
          <w:sz w:val="24"/>
          <w:szCs w:val="24"/>
        </w:rPr>
        <w:t>2</w:t>
      </w:r>
    </w:p>
    <w:p w:rsidR="00A321F3" w:rsidRPr="0018004C" w:rsidRDefault="00A321F3" w:rsidP="00A321F3">
      <w:pPr>
        <w:jc w:val="right"/>
        <w:rPr>
          <w:rFonts w:ascii="Times New Roman" w:hAnsi="Times New Roman" w:cs="Times New Roman"/>
          <w:sz w:val="24"/>
          <w:szCs w:val="24"/>
        </w:rPr>
      </w:pPr>
      <w:r>
        <w:rPr>
          <w:rFonts w:ascii="Times New Roman" w:hAnsi="Times New Roman" w:cs="Times New Roman"/>
          <w:sz w:val="24"/>
          <w:szCs w:val="24"/>
        </w:rPr>
        <w:t>к приказу</w:t>
      </w:r>
      <w:r w:rsidR="00FF5B57">
        <w:rPr>
          <w:rFonts w:ascii="Times New Roman" w:hAnsi="Times New Roman" w:cs="Times New Roman"/>
          <w:sz w:val="24"/>
          <w:szCs w:val="24"/>
        </w:rPr>
        <w:t xml:space="preserve"> № 1</w:t>
      </w:r>
      <w:r w:rsidRPr="0018004C">
        <w:rPr>
          <w:rFonts w:ascii="Times New Roman" w:hAnsi="Times New Roman" w:cs="Times New Roman"/>
          <w:sz w:val="24"/>
          <w:szCs w:val="24"/>
        </w:rPr>
        <w:t xml:space="preserve"> от </w:t>
      </w:r>
      <w:r w:rsidR="00FF5B57">
        <w:rPr>
          <w:rFonts w:ascii="Times New Roman" w:hAnsi="Times New Roman" w:cs="Times New Roman"/>
          <w:sz w:val="24"/>
          <w:szCs w:val="24"/>
        </w:rPr>
        <w:t>4 января 2019 года</w:t>
      </w:r>
    </w:p>
    <w:p w:rsidR="00A321F3" w:rsidRPr="005758DB" w:rsidRDefault="00A321F3" w:rsidP="00A321F3">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r w:rsidRPr="005758DB">
        <w:rPr>
          <w:rFonts w:ascii="Times New Roman" w:eastAsia="Times New Roman" w:hAnsi="Times New Roman" w:cs="Times New Roman"/>
          <w:b/>
          <w:bCs/>
          <w:color w:val="000000"/>
          <w:sz w:val="24"/>
          <w:szCs w:val="24"/>
        </w:rPr>
        <w:t>Об утверждении Положения об антикоррупционной политики,</w:t>
      </w:r>
    </w:p>
    <w:p w:rsidR="00A321F3" w:rsidRPr="005758DB" w:rsidRDefault="00A321F3" w:rsidP="00A321F3">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Кодекса этики и служебного поведения работников и</w:t>
      </w:r>
    </w:p>
    <w:p w:rsidR="00A321F3" w:rsidRPr="005758DB" w:rsidRDefault="00A321F3" w:rsidP="00A321F3">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Положения</w:t>
      </w:r>
      <w:r w:rsidRPr="005758DB">
        <w:rPr>
          <w:rFonts w:ascii="Times New Roman" w:eastAsia="Times New Roman" w:hAnsi="Times New Roman" w:cs="Times New Roman"/>
          <w:b/>
          <w:bCs/>
          <w:color w:val="000000"/>
          <w:sz w:val="24"/>
          <w:szCs w:val="24"/>
        </w:rPr>
        <w:t xml:space="preserve"> о конфликте интересов в</w:t>
      </w:r>
    </w:p>
    <w:p w:rsidR="00A321F3" w:rsidRPr="005758DB" w:rsidRDefault="004E7D82" w:rsidP="00A321F3">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ООО </w:t>
      </w:r>
      <w:proofErr w:type="spellStart"/>
      <w:r w:rsidR="00A321F3">
        <w:rPr>
          <w:rFonts w:ascii="Times New Roman" w:eastAsia="Times New Roman" w:hAnsi="Times New Roman" w:cs="Times New Roman"/>
          <w:b/>
          <w:bCs/>
          <w:color w:val="000000"/>
          <w:sz w:val="24"/>
          <w:szCs w:val="24"/>
        </w:rPr>
        <w:t>ЦЗиК</w:t>
      </w:r>
      <w:proofErr w:type="spellEnd"/>
      <w:r w:rsidR="00A321F3">
        <w:rPr>
          <w:rFonts w:ascii="Times New Roman" w:eastAsia="Times New Roman" w:hAnsi="Times New Roman" w:cs="Times New Roman"/>
          <w:b/>
          <w:bCs/>
          <w:color w:val="000000"/>
          <w:sz w:val="24"/>
          <w:szCs w:val="24"/>
        </w:rPr>
        <w:t xml:space="preserve"> «РАДОМИР</w:t>
      </w:r>
      <w:r w:rsidR="00A321F3" w:rsidRPr="005758DB">
        <w:rPr>
          <w:rFonts w:ascii="Times New Roman" w:eastAsia="Times New Roman" w:hAnsi="Times New Roman" w:cs="Times New Roman"/>
          <w:b/>
          <w:bCs/>
          <w:color w:val="000000"/>
          <w:sz w:val="24"/>
          <w:szCs w:val="24"/>
        </w:rPr>
        <w:t>»</w:t>
      </w:r>
    </w:p>
    <w:p w:rsidR="00E24416" w:rsidRPr="005758DB" w:rsidRDefault="00E24416" w:rsidP="0062230A">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p>
    <w:p w:rsidR="00E24416" w:rsidRPr="005758DB" w:rsidRDefault="00E24416" w:rsidP="00CB097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КОДЕКС ЭТИКИ И СЛУЖЕБНОГО ПОВЕДЕНИЯ</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p>
    <w:p w:rsidR="0062230A" w:rsidRDefault="0030295E" w:rsidP="0062230A">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РАБОТН</w:t>
      </w:r>
      <w:r w:rsidR="00CE7AD0">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z w:val="24"/>
          <w:szCs w:val="24"/>
        </w:rPr>
        <w:t>КОВ</w:t>
      </w:r>
      <w:r w:rsidR="004E7D82">
        <w:rPr>
          <w:rFonts w:ascii="Times New Roman" w:eastAsia="Times New Roman" w:hAnsi="Times New Roman" w:cs="Times New Roman"/>
          <w:b/>
          <w:bCs/>
          <w:color w:val="000000"/>
          <w:sz w:val="24"/>
          <w:szCs w:val="24"/>
        </w:rPr>
        <w:t xml:space="preserve"> ООО </w:t>
      </w:r>
      <w:proofErr w:type="spellStart"/>
      <w:r w:rsidR="0062230A">
        <w:rPr>
          <w:rFonts w:ascii="Times New Roman" w:eastAsia="Times New Roman" w:hAnsi="Times New Roman" w:cs="Times New Roman"/>
          <w:b/>
          <w:bCs/>
          <w:color w:val="000000"/>
          <w:sz w:val="24"/>
          <w:szCs w:val="24"/>
        </w:rPr>
        <w:t>ЦЗиК</w:t>
      </w:r>
      <w:proofErr w:type="spellEnd"/>
      <w:r w:rsidR="0062230A">
        <w:rPr>
          <w:rFonts w:ascii="Times New Roman" w:eastAsia="Times New Roman" w:hAnsi="Times New Roman" w:cs="Times New Roman"/>
          <w:b/>
          <w:bCs/>
          <w:color w:val="000000"/>
          <w:sz w:val="24"/>
          <w:szCs w:val="24"/>
        </w:rPr>
        <w:t xml:space="preserve"> «РАДОМИР</w:t>
      </w:r>
      <w:r w:rsidR="0062230A" w:rsidRPr="005758DB">
        <w:rPr>
          <w:rFonts w:ascii="Times New Roman" w:eastAsia="Times New Roman" w:hAnsi="Times New Roman" w:cs="Times New Roman"/>
          <w:b/>
          <w:bCs/>
          <w:color w:val="000000"/>
          <w:sz w:val="24"/>
          <w:szCs w:val="24"/>
        </w:rPr>
        <w:t>»</w:t>
      </w:r>
    </w:p>
    <w:p w:rsidR="0062230A" w:rsidRPr="005758DB" w:rsidRDefault="0062230A" w:rsidP="0062230A">
      <w:pPr>
        <w:shd w:val="clear" w:color="auto" w:fill="FFFFFF"/>
        <w:spacing w:after="0" w:line="240" w:lineRule="auto"/>
        <w:jc w:val="center"/>
        <w:rPr>
          <w:rFonts w:ascii="Times New Roman" w:eastAsia="Times New Roman" w:hAnsi="Times New Roman" w:cs="Times New Roman"/>
          <w:color w:val="000000"/>
          <w:sz w:val="24"/>
          <w:szCs w:val="24"/>
        </w:rPr>
      </w:pPr>
    </w:p>
    <w:p w:rsidR="00180B42" w:rsidRPr="00C324E8" w:rsidRDefault="00E24416" w:rsidP="004E7D82">
      <w:pPr>
        <w:shd w:val="clear" w:color="auto" w:fill="FFFFFF"/>
        <w:spacing w:after="0" w:line="240" w:lineRule="auto"/>
        <w:jc w:val="both"/>
        <w:rPr>
          <w:rFonts w:ascii="Times New Roman" w:eastAsia="Times New Roman" w:hAnsi="Times New Roman" w:cs="Times New Roman"/>
          <w:color w:val="000000"/>
          <w:sz w:val="24"/>
          <w:szCs w:val="24"/>
        </w:rPr>
      </w:pPr>
      <w:r w:rsidRPr="00C324E8">
        <w:rPr>
          <w:rFonts w:ascii="Times New Roman" w:eastAsia="Times New Roman" w:hAnsi="Times New Roman" w:cs="Times New Roman"/>
          <w:color w:val="000000"/>
          <w:sz w:val="24"/>
          <w:szCs w:val="24"/>
        </w:rPr>
        <w:t xml:space="preserve">Кодекс этики и служебного поведения сотрудников </w:t>
      </w:r>
      <w:r w:rsidR="0062230A" w:rsidRPr="00C324E8">
        <w:rPr>
          <w:rFonts w:ascii="Times New Roman" w:eastAsia="Times New Roman" w:hAnsi="Times New Roman" w:cs="Times New Roman"/>
          <w:b/>
          <w:bCs/>
          <w:color w:val="000000"/>
          <w:sz w:val="24"/>
          <w:szCs w:val="24"/>
        </w:rPr>
        <w:t>ООО «</w:t>
      </w:r>
      <w:proofErr w:type="spellStart"/>
      <w:r w:rsidR="0062230A" w:rsidRPr="00C324E8">
        <w:rPr>
          <w:rFonts w:ascii="Times New Roman" w:eastAsia="Times New Roman" w:hAnsi="Times New Roman" w:cs="Times New Roman"/>
          <w:b/>
          <w:bCs/>
          <w:color w:val="000000"/>
          <w:sz w:val="24"/>
          <w:szCs w:val="24"/>
        </w:rPr>
        <w:t>ЦЗиК</w:t>
      </w:r>
      <w:proofErr w:type="spellEnd"/>
      <w:r w:rsidR="0062230A" w:rsidRPr="00C324E8">
        <w:rPr>
          <w:rFonts w:ascii="Times New Roman" w:eastAsia="Times New Roman" w:hAnsi="Times New Roman" w:cs="Times New Roman"/>
          <w:b/>
          <w:bCs/>
          <w:color w:val="000000"/>
          <w:sz w:val="24"/>
          <w:szCs w:val="24"/>
        </w:rPr>
        <w:t xml:space="preserve"> «РАДОМИР» </w:t>
      </w:r>
    </w:p>
    <w:p w:rsidR="0062230A" w:rsidRPr="004E7D82" w:rsidRDefault="00E24416" w:rsidP="004E7D82">
      <w:pPr>
        <w:shd w:val="clear" w:color="auto" w:fill="FFFFFF"/>
        <w:spacing w:after="0" w:line="240" w:lineRule="auto"/>
        <w:jc w:val="both"/>
        <w:rPr>
          <w:rFonts w:ascii="Times New Roman" w:eastAsia="Times New Roman" w:hAnsi="Times New Roman" w:cs="Times New Roman"/>
          <w:sz w:val="24"/>
          <w:szCs w:val="24"/>
        </w:rPr>
      </w:pPr>
      <w:r w:rsidRPr="00C324E8">
        <w:rPr>
          <w:rFonts w:ascii="Times New Roman" w:eastAsia="Times New Roman" w:hAnsi="Times New Roman" w:cs="Times New Roman"/>
          <w:color w:val="000000"/>
          <w:sz w:val="24"/>
          <w:szCs w:val="24"/>
        </w:rPr>
        <w:t xml:space="preserve"> (далее ‒ Учреждение)</w:t>
      </w:r>
      <w:r w:rsidR="004E7D82">
        <w:rPr>
          <w:rFonts w:ascii="Times New Roman" w:eastAsia="Times New Roman" w:hAnsi="Times New Roman" w:cs="Times New Roman"/>
          <w:color w:val="000000"/>
          <w:sz w:val="24"/>
          <w:szCs w:val="24"/>
        </w:rPr>
        <w:t xml:space="preserve"> </w:t>
      </w:r>
      <w:proofErr w:type="gramStart"/>
      <w:r w:rsidRPr="00C324E8">
        <w:rPr>
          <w:rFonts w:ascii="Times New Roman" w:eastAsia="Times New Roman" w:hAnsi="Times New Roman" w:cs="Times New Roman"/>
          <w:color w:val="000000"/>
          <w:sz w:val="24"/>
          <w:szCs w:val="24"/>
        </w:rPr>
        <w:t>разработан</w:t>
      </w:r>
      <w:proofErr w:type="gramEnd"/>
      <w:r w:rsidR="004E7D82">
        <w:rPr>
          <w:rFonts w:ascii="Times New Roman" w:eastAsia="Times New Roman" w:hAnsi="Times New Roman" w:cs="Times New Roman"/>
          <w:color w:val="000000"/>
          <w:sz w:val="24"/>
          <w:szCs w:val="24"/>
        </w:rPr>
        <w:t xml:space="preserve"> </w:t>
      </w:r>
      <w:r w:rsidRPr="00C324E8">
        <w:rPr>
          <w:rFonts w:ascii="Times New Roman" w:eastAsia="Times New Roman" w:hAnsi="Times New Roman" w:cs="Times New Roman"/>
          <w:color w:val="000000"/>
          <w:sz w:val="24"/>
          <w:szCs w:val="24"/>
        </w:rPr>
        <w:t>в</w:t>
      </w:r>
      <w:r w:rsidR="004E7D82">
        <w:rPr>
          <w:rFonts w:ascii="Times New Roman" w:eastAsia="Times New Roman" w:hAnsi="Times New Roman" w:cs="Times New Roman"/>
          <w:color w:val="000000"/>
          <w:sz w:val="24"/>
          <w:szCs w:val="24"/>
        </w:rPr>
        <w:t xml:space="preserve"> </w:t>
      </w:r>
      <w:r w:rsidRPr="00C324E8">
        <w:rPr>
          <w:rFonts w:ascii="Times New Roman" w:eastAsia="Times New Roman" w:hAnsi="Times New Roman" w:cs="Times New Roman"/>
          <w:color w:val="000000"/>
          <w:sz w:val="24"/>
          <w:szCs w:val="24"/>
        </w:rPr>
        <w:t>соответствии с</w:t>
      </w:r>
      <w:r w:rsidR="0062230A" w:rsidRPr="00C324E8">
        <w:rPr>
          <w:rFonts w:ascii="Times New Roman" w:eastAsia="Times New Roman" w:hAnsi="Times New Roman" w:cs="Times New Roman"/>
          <w:color w:val="000000"/>
          <w:sz w:val="24"/>
          <w:szCs w:val="24"/>
        </w:rPr>
        <w:t xml:space="preserve"> п</w:t>
      </w:r>
      <w:r w:rsidRPr="00C324E8">
        <w:rPr>
          <w:rFonts w:ascii="Times New Roman" w:eastAsia="Times New Roman" w:hAnsi="Times New Roman" w:cs="Times New Roman"/>
          <w:color w:val="000000"/>
          <w:sz w:val="24"/>
          <w:szCs w:val="24"/>
        </w:rPr>
        <w:t>оложениями </w:t>
      </w:r>
      <w:hyperlink r:id="rId7" w:history="1">
        <w:r w:rsidR="0062230A" w:rsidRPr="004E7D82">
          <w:rPr>
            <w:rFonts w:ascii="Times New Roman" w:eastAsia="Times New Roman" w:hAnsi="Times New Roman" w:cs="Times New Roman"/>
            <w:sz w:val="24"/>
            <w:szCs w:val="24"/>
          </w:rPr>
          <w:t>Конституции</w:t>
        </w:r>
      </w:hyperlink>
    </w:p>
    <w:p w:rsidR="00E24416" w:rsidRPr="00C324E8" w:rsidRDefault="00E24416" w:rsidP="004E7D82">
      <w:pPr>
        <w:shd w:val="clear" w:color="auto" w:fill="FFFFFF"/>
        <w:spacing w:after="0" w:line="240" w:lineRule="auto"/>
        <w:jc w:val="both"/>
        <w:rPr>
          <w:rFonts w:ascii="Times New Roman" w:eastAsia="Times New Roman" w:hAnsi="Times New Roman" w:cs="Times New Roman"/>
          <w:color w:val="000000"/>
          <w:sz w:val="24"/>
          <w:szCs w:val="24"/>
        </w:rPr>
      </w:pPr>
      <w:r w:rsidRPr="00C324E8">
        <w:rPr>
          <w:rFonts w:ascii="Times New Roman" w:eastAsia="Times New Roman" w:hAnsi="Times New Roman" w:cs="Times New Roman"/>
          <w:color w:val="000000"/>
          <w:sz w:val="24"/>
          <w:szCs w:val="24"/>
        </w:rPr>
        <w:t xml:space="preserve"> Российской Федерации, Трудового кодекса Российской Федерации, </w:t>
      </w:r>
      <w:r w:rsidR="00FE2F74" w:rsidRPr="00C324E8">
        <w:rPr>
          <w:rFonts w:ascii="Times New Roman" w:hAnsi="Times New Roman" w:cs="Times New Roman"/>
          <w:color w:val="000000"/>
          <w:sz w:val="24"/>
          <w:szCs w:val="24"/>
        </w:rPr>
        <w:t>Федерального закона от 25.12.2008 № 273-ФЗ «О противодействии коррупции»</w:t>
      </w:r>
      <w:r w:rsidRPr="00C324E8">
        <w:rPr>
          <w:rFonts w:ascii="Times New Roman" w:eastAsia="Times New Roman" w:hAnsi="Times New Roman" w:cs="Times New Roman"/>
          <w:color w:val="000000"/>
          <w:sz w:val="24"/>
          <w:szCs w:val="24"/>
        </w:rPr>
        <w:t xml:space="preserve"> и иных нормативных правовых актов Российской Федерации, а также </w:t>
      </w:r>
      <w:proofErr w:type="gramStart"/>
      <w:r w:rsidRPr="00C324E8">
        <w:rPr>
          <w:rFonts w:ascii="Times New Roman" w:eastAsia="Times New Roman" w:hAnsi="Times New Roman" w:cs="Times New Roman"/>
          <w:color w:val="000000"/>
          <w:sz w:val="24"/>
          <w:szCs w:val="24"/>
        </w:rPr>
        <w:t>основан</w:t>
      </w:r>
      <w:proofErr w:type="gramEnd"/>
      <w:r w:rsidRPr="00C324E8">
        <w:rPr>
          <w:rFonts w:ascii="Times New Roman" w:eastAsia="Times New Roman" w:hAnsi="Times New Roman" w:cs="Times New Roman"/>
          <w:color w:val="000000"/>
          <w:sz w:val="24"/>
          <w:szCs w:val="24"/>
        </w:rPr>
        <w:t xml:space="preserve"> на общепризнанных нравственных принципах и нормах российского общества и государства.</w:t>
      </w:r>
    </w:p>
    <w:p w:rsidR="00E24416" w:rsidRPr="005758DB" w:rsidRDefault="00E24416" w:rsidP="0062230A">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p>
    <w:p w:rsidR="00C2196C" w:rsidRPr="00546F0C" w:rsidRDefault="00C2196C" w:rsidP="00C2196C">
      <w:pPr>
        <w:pStyle w:val="a3"/>
        <w:spacing w:before="15" w:beforeAutospacing="0" w:after="15" w:afterAutospacing="0"/>
        <w:ind w:left="15" w:right="15"/>
        <w:jc w:val="center"/>
        <w:rPr>
          <w:color w:val="000000"/>
        </w:rPr>
      </w:pPr>
      <w:r w:rsidRPr="00546F0C">
        <w:rPr>
          <w:color w:val="000000"/>
        </w:rPr>
        <w:t>РАЗДЕЛ I. ОБЩИЕ ПОЛОЖЕНИЯ И ПОНЯТИЯ.</w:t>
      </w:r>
    </w:p>
    <w:p w:rsidR="00C2196C" w:rsidRPr="00546F0C" w:rsidRDefault="00C2196C" w:rsidP="00C2196C">
      <w:pPr>
        <w:pStyle w:val="a3"/>
        <w:spacing w:before="15" w:beforeAutospacing="0" w:after="15" w:afterAutospacing="0"/>
        <w:ind w:left="15" w:right="15"/>
        <w:rPr>
          <w:color w:val="000000"/>
        </w:rPr>
      </w:pPr>
      <w:r w:rsidRPr="00C2196C">
        <w:rPr>
          <w:b/>
          <w:color w:val="000000"/>
        </w:rPr>
        <w:t>Статья 1.</w:t>
      </w:r>
      <w:r w:rsidRPr="00546F0C">
        <w:rPr>
          <w:color w:val="000000"/>
        </w:rPr>
        <w:t xml:space="preserve"> Общие положения.</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Кодекс представляет собой свод общих принципов и правил служебного поведения, которыми должны руководствоваться все работники Учреждения (далее ‒ работники) независимо от замещаемых ими должностей.</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 а также содействие укреплению авторитета работников и обеспечение единых норм поведения работников.</w:t>
      </w:r>
    </w:p>
    <w:p w:rsidR="00614C48" w:rsidRPr="004512DD" w:rsidRDefault="00E24416" w:rsidP="004512DD">
      <w:pPr>
        <w:pStyle w:val="a3"/>
        <w:spacing w:before="15" w:beforeAutospacing="0" w:after="15" w:afterAutospacing="0"/>
        <w:ind w:left="15" w:right="15"/>
        <w:jc w:val="both"/>
        <w:rPr>
          <w:color w:val="000000"/>
        </w:rPr>
      </w:pPr>
      <w:r w:rsidRPr="004512DD">
        <w:rPr>
          <w:color w:val="000000"/>
        </w:rPr>
        <w:t>3. </w:t>
      </w:r>
      <w:r w:rsidR="00614C48" w:rsidRPr="004512DD">
        <w:rPr>
          <w:color w:val="000000"/>
        </w:rPr>
        <w:t>Настоящий Кодекс определяет отношения между медицинскимиработниками, обществом и пациентом, и направлен на обеспечение прав, достоинства, здоровья личности и общества в целом, а такжеопределяет высокую моральную ответственность медицинского работника перед обществом за свою деятельность.</w:t>
      </w:r>
    </w:p>
    <w:p w:rsidR="00E24416" w:rsidRPr="004512DD" w:rsidRDefault="00E24416" w:rsidP="004512DD">
      <w:pPr>
        <w:shd w:val="clear" w:color="auto" w:fill="FFFFFF"/>
        <w:spacing w:after="0" w:line="240" w:lineRule="auto"/>
        <w:jc w:val="both"/>
        <w:rPr>
          <w:rFonts w:ascii="Times New Roman" w:eastAsia="Times New Roman" w:hAnsi="Times New Roman" w:cs="Times New Roman"/>
          <w:color w:val="000000"/>
          <w:sz w:val="24"/>
          <w:szCs w:val="24"/>
        </w:rPr>
      </w:pPr>
      <w:r w:rsidRPr="004512DD">
        <w:rPr>
          <w:rFonts w:ascii="Times New Roman" w:eastAsia="Times New Roman" w:hAnsi="Times New Roman" w:cs="Times New Roman"/>
          <w:color w:val="000000"/>
          <w:sz w:val="24"/>
          <w:szCs w:val="24"/>
        </w:rPr>
        <w:t>4. Гражданин, поступающий на работу в Учреждение, обязан ознакомиться с положениями Кодекса и соблюдать их в процессе профессиональной деятельности.</w:t>
      </w:r>
    </w:p>
    <w:p w:rsidR="00E24416" w:rsidRPr="004512DD" w:rsidRDefault="00E24416" w:rsidP="004512DD">
      <w:pPr>
        <w:shd w:val="clear" w:color="auto" w:fill="FFFFFF"/>
        <w:spacing w:after="0" w:line="240" w:lineRule="auto"/>
        <w:jc w:val="both"/>
        <w:rPr>
          <w:rFonts w:ascii="Times New Roman" w:eastAsia="Times New Roman" w:hAnsi="Times New Roman" w:cs="Times New Roman"/>
          <w:color w:val="000000"/>
          <w:sz w:val="24"/>
          <w:szCs w:val="24"/>
        </w:rPr>
      </w:pPr>
      <w:r w:rsidRPr="004512DD">
        <w:rPr>
          <w:rFonts w:ascii="Times New Roman" w:eastAsia="Times New Roman" w:hAnsi="Times New Roman" w:cs="Times New Roman"/>
          <w:color w:val="000000"/>
          <w:sz w:val="24"/>
          <w:szCs w:val="24"/>
        </w:rPr>
        <w:t>5. Знание и соблюдение работниками положений Кодекса является одним из критериев оценки их профессиональной деятельности и служебного поведения.</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2.</w:t>
      </w:r>
      <w:r w:rsidRPr="004512DD">
        <w:rPr>
          <w:color w:val="000000"/>
        </w:rPr>
        <w:t xml:space="preserve"> Понятие «медицинский работник»</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Под медицинским работником в соответствии с пунктом 13 статьи 2Федерального закона от 21.11.2011 № 323-ФЗ «Об основах охраны здоровья граждан в Российской Федерации» в настоящем Кодексе понимается медицинский работник – физическое лицо, которое имеетмедицинское или иное образование, работает в медицинском учреждении и в трудовые (должностные) обязанности которого входит осуществление медицинской деятельности.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Медицинский работник добросовестно выполняет взятые на себяобязательства по отношению к медицинскому учреждению.</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3.</w:t>
      </w:r>
      <w:r w:rsidRPr="004512DD">
        <w:rPr>
          <w:color w:val="000000"/>
        </w:rPr>
        <w:t xml:space="preserve"> Цель профессиональной деятельности.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xml:space="preserve">Главная цель профессиональной деятельности медицинского работника – сохранение жизни человека, профилактика заболеваний ивосстановление здоровья, а также уменьшение страданий при неизлечимых заболеваниях. Свои обязанности медицинские работники выполняют, руководствуясь принципами гуманизма имилосердия. Гуманные цели, которым служит медицинский работник, дают ему основание требовать законной </w:t>
      </w:r>
      <w:r w:rsidRPr="004512DD">
        <w:rPr>
          <w:color w:val="000000"/>
        </w:rPr>
        <w:lastRenderedPageBreak/>
        <w:t>зашиты его личного достоинства, достаточного материального обеспечения, создания условий для осуществления профессиональной деятельности.</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4.</w:t>
      </w:r>
      <w:r w:rsidRPr="004512DD">
        <w:rPr>
          <w:color w:val="000000"/>
        </w:rPr>
        <w:t xml:space="preserve"> Принципы деятельности.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Деятельность Учреждения и ее работников основывается на следующих принципах профессиональной этики: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законность;</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профессионализм;</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независимость;</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добросовестность;</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конфиденциальность;</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информирование;</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эффективный внутренний контроль;</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справедливость;</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ответственность;</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объективность;</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доверие, уважение и доброжелательность к коллегам по работе.</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В своей деятельности медицинский работник Учреждения руководствуется законодательством Российской Федерации.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Медицинский работник обязан прилагать все усилия, в соответствии со своей квалификацией и компетентностью, по обеспечению качестваоказываемой им помощи на самом высоком уровне.</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Медицинский работник обязан оказать медицинскую помощь любомунуждающемуся человеку вне зависимости от пола, возраста, расовой и национальной принадлежности, места проживания, его социальногостатуса, религиозных и политических убеждений, а также иныхнемедицинских факторов. Медицинский работник несет всю полнотуответственности за свои решения и действия. Для этого он обязан систематически профессионально совершенствоваться, бытьэрудированным. В своей деятельности медицинский работник должениспользовать последние достижения медицинской науки, известные ему и разрешенные к применению на территории Российской Федерации.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Медицинский работник обеспечивает качественное и безопасное оказание медицинской помощи в соответствии со своей квалификацией, должностными инструкциями и служебнымиобязанностями в пределах имеющихся ресурсов. При отборе больных, требующих проведения сложных профилактических, диагностическихи осо</w:t>
      </w:r>
      <w:r w:rsidR="004512DD">
        <w:rPr>
          <w:color w:val="000000"/>
        </w:rPr>
        <w:t>бенно лечебных мероприятий</w:t>
      </w:r>
      <w:r w:rsidRPr="004512DD">
        <w:rPr>
          <w:color w:val="000000"/>
        </w:rPr>
        <w:t xml:space="preserve"> медицинский работникдолжен исходить из строгих медицинских показаний и приниматьрешения коллегиально. Мотивы материальной, личной выгодыне должны оказывать влияния на принятие медицинским работникомпрофессионального решения. Моральная обязанность медицинского работника соблюдать чистоту рядов медицинского сообщества,беспристрастно анализировать как ошибки своих коллег, так и своисобственные. Учитывая роль медицинского работника в обществе,медицинский работникдолжен поддерживать и принимать посильное участие в общественныхмероприятиях, особенно тех, где пропагандируется здоровый образ жизни, быть примером в соблюденииобщественных и профессиональных этических норм.</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Кодекс этики и служебного поведения работников Учреждения является документом, определяющим совокупность этических норм ипринципов поведения медицинского работника при осуществлениипрофессиональной деятельности.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Нравственными критериями внутренней политики области являютсяполноценная охрана здоровья граждан и обеспечение условий, позволяющих им достойно существовать и развиваться.</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Медицинским работникам, их профессиональной деятельности инравственной позиции принадлежит большая роль в осуществлении этой социальной задачи.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Настоящий Кодекс определяет отношения между медицинскимиработниками, обществом и пациентом, и направлен на обеспечение прав, достоинства, здоровья личности и общества в целом, а такжеопределяет высокую моральную ответственность медицинского работника перед обществом за свою деятельность.</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lastRenderedPageBreak/>
        <w:t>Статья 5.</w:t>
      </w:r>
      <w:r w:rsidRPr="004512DD">
        <w:rPr>
          <w:color w:val="000000"/>
        </w:rPr>
        <w:t xml:space="preserve"> Недопустимые действия медицинского работника Учреждения. Злоупотребление знаниями и положением медицинского работника несовместимо с его профессиональной деятельностью.</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Медицинский работник не вправе:</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использовать свои знания и возможности в негуманных целях;</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без достаточных оснований применять медицинские меры или отказывать в них</w:t>
      </w:r>
      <w:r w:rsidR="004512DD">
        <w:rPr>
          <w:color w:val="000000"/>
        </w:rPr>
        <w:t>;</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использовать методы медицинского воздействия на пациента в интересах третьих лиц;</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навязывать пациенту свои философские, религиозные и политические взгляды;</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наносить пациенту физический, нравственный или материальный ущерб ни намеренно, ни по небрежности и безучастно относиться кдействиям третьих лиц, причиняющих такой ущерб.</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xml:space="preserve">Личные предубеждения медицинского работника и иныенепрофессиональные мотивы не должны оказывать воздействия на диагностику и лечение. </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Подарки не должны вручаться или приниматься в обмен за услуги.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Получение подарков в виде наличных денег или ценных подарков запрещается.</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Медицинский работник не имеет права, пользуясь своим положением,эмоциональным состоянием пациента, заключать с ним имущественные сделки, использовать в личных целях его труд, а также заниматься вымогательством и взяточничеством.</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Публикации и выступления медицинского характера, просветительская деятельность в прессе, на радио и телевидении должны бытьбезупречными в</w:t>
      </w:r>
      <w:r w:rsidR="004512DD">
        <w:rPr>
          <w:color w:val="000000"/>
        </w:rPr>
        <w:t xml:space="preserve"> этическом плане, основываться на</w:t>
      </w:r>
      <w:r w:rsidRPr="004512DD">
        <w:rPr>
          <w:color w:val="000000"/>
        </w:rPr>
        <w:t xml:space="preserve"> объективной научно-практической информ</w:t>
      </w:r>
      <w:r w:rsidR="004512DD">
        <w:rPr>
          <w:color w:val="000000"/>
        </w:rPr>
        <w:t>ации.</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6.</w:t>
      </w:r>
      <w:r w:rsidRPr="004512DD">
        <w:rPr>
          <w:color w:val="000000"/>
        </w:rPr>
        <w:t xml:space="preserve"> Профессиональная независимость.</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Право и долг медицинского рабо</w:t>
      </w:r>
      <w:r w:rsidR="00B40BC9">
        <w:rPr>
          <w:color w:val="000000"/>
        </w:rPr>
        <w:t>тника — хранить свою профессион</w:t>
      </w:r>
      <w:r w:rsidRPr="004512DD">
        <w:rPr>
          <w:color w:val="000000"/>
        </w:rPr>
        <w:t>альную независимость.</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Оказывая медицинскую помощь гражданам</w:t>
      </w:r>
      <w:r w:rsidR="002C1312">
        <w:rPr>
          <w:color w:val="000000"/>
        </w:rPr>
        <w:t>,</w:t>
      </w:r>
      <w:r w:rsidRPr="004512DD">
        <w:rPr>
          <w:color w:val="000000"/>
        </w:rPr>
        <w:t xml:space="preserve"> медицинский работникпринимает на себя всю полноту ответственности за профессиональное решение, а потому обязан отклонить любые попытки давления со стороны администрации, пациентов или иных лиц.</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xml:space="preserve">Медицинский работник должен отказаться от сотрудничества с любымфизическим или юридическим лицом, если оно требует от него </w:t>
      </w:r>
      <w:r w:rsidR="002C1312" w:rsidRPr="004512DD">
        <w:rPr>
          <w:color w:val="000000"/>
        </w:rPr>
        <w:t>действий,</w:t>
      </w:r>
      <w:r w:rsidRPr="004512DD">
        <w:rPr>
          <w:color w:val="000000"/>
        </w:rPr>
        <w:t xml:space="preserve"> противоречащих законодательству Российской Федерации,этическим принципам, профессиональному долгу.</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Участвуя в экспертизах, консилиумах, комиссиях, консультациях и т.п.,медицинский работник обязан ясно и открыто заявлять о своей позиции, отстаивать свою точку зрения</w:t>
      </w:r>
      <w:r w:rsidR="00B40BC9">
        <w:rPr>
          <w:color w:val="000000"/>
        </w:rPr>
        <w:t xml:space="preserve">, а в случаях давления на него - </w:t>
      </w:r>
      <w:r w:rsidRPr="004512DD">
        <w:rPr>
          <w:color w:val="000000"/>
        </w:rPr>
        <w:t>прибегать к юридической и общественной защите.</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РАЗДЕЛ II. ВЗАИМООТНОШЕНИЯ МЕДИЦИНСКОГО РАБОТНИКА 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ПАЦИЕНТА</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7.</w:t>
      </w:r>
      <w:r w:rsidRPr="004512DD">
        <w:rPr>
          <w:color w:val="000000"/>
        </w:rPr>
        <w:t xml:space="preserve"> Уважение чести и достоинства пациента.</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Медицинский работник должен уважать честь и достоинство пациента,проявлять внимательное и терпеливое отношение к нему и его близким. Грубое и негуманное отношение к пациенту, унижение егочеловеческого достоинства, а также любые проявления пр</w:t>
      </w:r>
      <w:r w:rsidR="00B40BC9">
        <w:rPr>
          <w:color w:val="000000"/>
        </w:rPr>
        <w:t>евосходства или выражение кому-</w:t>
      </w:r>
      <w:r w:rsidRPr="004512DD">
        <w:rPr>
          <w:color w:val="000000"/>
        </w:rPr>
        <w:t>либо из пациентов предпочтения или неприязнисо стороны медицинского работника недопустимы.</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Медицинский работник не должен без достаточных на то профессиональных причин вмешиваться в частные дела пациента и членов егосемьи.</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8.</w:t>
      </w:r>
      <w:r w:rsidRPr="004512DD">
        <w:rPr>
          <w:color w:val="000000"/>
        </w:rPr>
        <w:t xml:space="preserve"> Условия оказания медицинской помощи.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Медицинский работник должен оказывать медицинскую помощь в условиях минимально возможного стеснения свободы и достоинствапациента и руководствоваться интересами больного.</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При необходимости медицинский работник обязан воспользоватьсяпомощью своих коллег.</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Медицинский работник должен проинформировать пациента о методах лечения, о последствиях их применения, о возможныхосложнениях, других альтернативных методах лечения.</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lastRenderedPageBreak/>
        <w:t>Медицинский работник должен получить добровольное согласие пациента на лечение. Проведение лечебно-диагностическихмероприятий без согласия пациента разрешено только в случаях угрозы для жизни и здоровья пациента и неспособности его адекватно</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оценивать ситуацию. Решение в подобн</w:t>
      </w:r>
      <w:r w:rsidR="00B40BC9">
        <w:rPr>
          <w:color w:val="000000"/>
        </w:rPr>
        <w:t>ых случаях должно принимать</w:t>
      </w:r>
      <w:r w:rsidRPr="004512DD">
        <w:rPr>
          <w:color w:val="000000"/>
        </w:rPr>
        <w:t>ся коллегиально в соответствии с действующим законодательствомРоссийской Федерации.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При лечении лиц, страдающих психическими заболеваниями, медицинский работник должен руководствоваться законом Российской Федерации «О психиатрической помощи и гарантиях прав гражданпри ее оказании». При лечении ребенка медицинский работник</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xml:space="preserve">должен предоставить полную информацию его родителям или опекунам, получить их согласие на применение того или иного методалечения или лекарственного средства. Все, кому требуется скораямедицинская помощь при состояниях, требующих экстренного медицинского вмешательства (при несчастных случаях, травмах,отравлениях и </w:t>
      </w:r>
      <w:r w:rsidR="0082105F" w:rsidRPr="004512DD">
        <w:rPr>
          <w:color w:val="000000"/>
        </w:rPr>
        <w:t>других состояниях,</w:t>
      </w:r>
      <w:r w:rsidRPr="004512DD">
        <w:rPr>
          <w:color w:val="000000"/>
        </w:rPr>
        <w:t xml:space="preserve"> и заболеваниях, угрожающих жизни),должны быть приняты и осмотрены медицинскими работниками с учетом специальности и независимо от платежеспособности и наличия страхового медицинского полиса.</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9.</w:t>
      </w:r>
      <w:r w:rsidRPr="004512DD">
        <w:rPr>
          <w:color w:val="000000"/>
        </w:rPr>
        <w:t xml:space="preserve"> Конфликт интересов.</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Конфликт интересов — ситуация, при которой у медицинского работника при осуществлении им профессиональной деятельностивозникает личная заинтересованность в получении лично либо черезпредставителя компании материаль</w:t>
      </w:r>
      <w:r w:rsidR="00B40BC9">
        <w:rPr>
          <w:color w:val="000000"/>
        </w:rPr>
        <w:t>ной выгоды или иного преимущес</w:t>
      </w:r>
      <w:r w:rsidRPr="004512DD">
        <w:rPr>
          <w:color w:val="000000"/>
        </w:rPr>
        <w:t>тва, которое влияет или может повлиять на надлежащее исполнениеими профессиональных обязанностей вследствие противоречиямежду личной заинтересованностью медицинского работника и интересами пациента.</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xml:space="preserve">В случае возникновения конфликта интересов медицинский работникобязан проинформировать об этом в письменной форме </w:t>
      </w:r>
      <w:r w:rsidR="00B40BC9">
        <w:rPr>
          <w:color w:val="000000"/>
        </w:rPr>
        <w:t>генерального директора Учреждения, либо уполномоченное лицо</w:t>
      </w:r>
      <w:r w:rsidRPr="004512DD">
        <w:rPr>
          <w:color w:val="000000"/>
        </w:rPr>
        <w:t xml:space="preserve"> Учреждения.</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При возникновении конфликта интересов медицинский работник долженотдать предпочтение интересам пациента, если только реализация не причиняет прямого ущер</w:t>
      </w:r>
      <w:r w:rsidR="00B40BC9">
        <w:rPr>
          <w:color w:val="000000"/>
        </w:rPr>
        <w:t>ба самому пациенту или окружаю</w:t>
      </w:r>
      <w:r w:rsidRPr="004512DD">
        <w:rPr>
          <w:color w:val="000000"/>
        </w:rPr>
        <w:t>щим.</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10.</w:t>
      </w:r>
      <w:r w:rsidRPr="004512DD">
        <w:rPr>
          <w:color w:val="000000"/>
        </w:rPr>
        <w:t xml:space="preserve"> Медицинская тайна.</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Пациент вправе рассчитывать на то, что медицинский работник сохранит в тайне всю медицинскую и доверенную ему личнуюинформацию.</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Медицинский работник не вправе разглашать без разрешения пациента или его законного представителя сведения, полученныев ходе обследования и лечения, включая и сам факт обращения замедицинской помощью.</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Медицинский работник должен принять меры, препятствующиеразглашению медицинской тайны. Смерть пациента не освобождаетот обязанности хранить медицин</w:t>
      </w:r>
      <w:r w:rsidR="00B40BC9">
        <w:rPr>
          <w:color w:val="000000"/>
        </w:rPr>
        <w:t>скую тайну. Разглашение медицин</w:t>
      </w:r>
      <w:r w:rsidRPr="004512DD">
        <w:rPr>
          <w:color w:val="000000"/>
        </w:rPr>
        <w:t>ской тайны допускается в случаях, предусмотренных законодательством Российской Федерации.</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11.</w:t>
      </w:r>
      <w:r w:rsidRPr="004512DD">
        <w:rPr>
          <w:color w:val="000000"/>
        </w:rPr>
        <w:t xml:space="preserve"> Моральная поддержка инкурабельным пациентам.</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Пациент имеет право на исчерпывающую информацию о состоянии своего здоровья или указать лицо, которому следует сообщатьо состоянии его здоровья. Информация может быть скрыта отпациента в тех случаях, если имеются веские основания полагать, что она может нанести ему серьезный вред. В случае неблагоприятногопрогноза для больного необходимо проинформировать его предельноделикатно и осторожно, оставив надежду на продление жизни, на возможный благоприятный исход.</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РАЗДЕЛ III. ВЗАИМООТНОШЕНИЯ МЕДИЦИНСКИХ РАБОТНИКОВ.</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12.</w:t>
      </w:r>
      <w:r w:rsidRPr="004512DD">
        <w:rPr>
          <w:color w:val="000000"/>
        </w:rPr>
        <w:t xml:space="preserve"> Взаимоотношения между коллегами Учреждения.</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Взаимоотношения между медицинскими работниками Учреждения должны строиться на взаимном уважении, доверии и отличатьсясоблюдением интересов пациента.</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Во взаимоотношениях с коллегами медицинский работник долженбыть честен, справедлив, доброжелателен, порядочен, с уважениемотноситься к их знаниям и опыту, а также быть готовым бескорыстнопередать им свой опыт и знания.</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xml:space="preserve">Моральное право руководства другими медицинскими работниками требует высокого уровня профессиональной компетентности ивысокой нравственности. Критика в адрес </w:t>
      </w:r>
      <w:r w:rsidRPr="004512DD">
        <w:rPr>
          <w:color w:val="000000"/>
        </w:rPr>
        <w:lastRenderedPageBreak/>
        <w:t>коллеги должна бытьаргументированной и не оскорбите</w:t>
      </w:r>
      <w:r w:rsidR="00B40BC9">
        <w:rPr>
          <w:color w:val="000000"/>
        </w:rPr>
        <w:t>льной. Критике подлежат профес</w:t>
      </w:r>
      <w:r w:rsidRPr="004512DD">
        <w:rPr>
          <w:color w:val="000000"/>
        </w:rPr>
        <w:t>си</w:t>
      </w:r>
      <w:r w:rsidR="00B40BC9">
        <w:rPr>
          <w:color w:val="000000"/>
        </w:rPr>
        <w:t>о</w:t>
      </w:r>
      <w:r w:rsidRPr="004512DD">
        <w:rPr>
          <w:color w:val="000000"/>
        </w:rPr>
        <w:t>нальные действия, но не личность коллег.</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Недопустимы попытки укрепить собственный авторитет путем дискредитации коллег.</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Медицинский работник не имеет права допускать негативные высказывания о своих коллегах и их работе в присутствии пациентов и их родственников.</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РАЗДЕЛ IV. ПРАВИЛА СЛУЖЕБНОГО ПОВЕДЕНИЯ РАБОТНИКОВ.</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13.</w:t>
      </w:r>
      <w:r w:rsidRPr="004512DD">
        <w:rPr>
          <w:color w:val="000000"/>
        </w:rPr>
        <w:t xml:space="preserve"> Требования к работникам Учреждения.</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Работники Учреждения призваны:</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добросовестно и на высоком профессиональном уровне исполнять своидолжностные обязанности, соблюдая все требования в соответствии с федеральными законами, иными нормативными правовыми актами в целях обеспечения эффективной работы учрежденияи реализации, возложенных на него задач;</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при принятии решения учитывать только объективные обстоятельства, подтвержденные документами;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осуществлять свою деятельность в пределах полномочий Учреждения и должностных обязанностей;</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не оказывать предпочтения каким-либо профессиональных или социальным группам и организациям, предприятиям, учреждениям быть независимым от влияния отдельных граждан, профессиональных или социальных групп и организаций;</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исключать действия, связанные с влиянием каких-либо личных, имущественных(финансовых) и иных интересов, препятствующихдобросовестному исполнению ими должностных обязанностей;</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соблюдать беспристрастность, исключающую возможность влияния на ихработу решений политических партий, общественных объединений и организаций;</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соблюдать нормы служебной, профессиональной этики и правила делового поведения;</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быть корректным, внимательным, доброжелательным и вежливым с</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гражданами, а также в своих отношениях с вышестоящими руководителями, коллегами и подчиненными;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проявлять терпимость и уважение к обычаям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воздерживаться от поведения, которое могло бы вызвать сомнение вдобросовестном исполнении должностных обязанностей, а также избегать конфликтных ситуаций, способных нанести ущерб их репу</w:t>
      </w:r>
      <w:r w:rsidR="00B40BC9">
        <w:rPr>
          <w:color w:val="000000"/>
        </w:rPr>
        <w:t>тации или авторитету Учреждения</w:t>
      </w:r>
      <w:r w:rsidRPr="004512DD">
        <w:rPr>
          <w:color w:val="000000"/>
        </w:rPr>
        <w:t>;</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воздерживаться от публичных высказываний, суждений и оценок в отношении деятельности Учреждения, руководителей, если это невходит в их должностные обязанности;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уважительно относиться к деятельности представителей средств массовой информации по информированию общества о работеУчреждения, а также оказывать содействие в получении добросовестной информации в установленном порядке;</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постоянно стремиться к обеспечению как можно более эффективногораспоряжения ресурсами, находящимися в сфере их ответственности;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xml:space="preserve">— исключать действия, связанные с возможностью приобретения материальной или личной </w:t>
      </w:r>
      <w:r w:rsidR="00A224E2" w:rsidRPr="004512DD">
        <w:rPr>
          <w:color w:val="000000"/>
        </w:rPr>
        <w:t>выгоды,</w:t>
      </w:r>
      <w:r w:rsidRPr="004512DD">
        <w:rPr>
          <w:color w:val="000000"/>
        </w:rPr>
        <w:t xml:space="preserve"> или влиянием каких-либо личных,имущественных(финансовых) или иных интересов, препятствующихдобросовестному исполнению должностных обязанностей;</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создавать условия для развития добросовестной конкурентной среды и обеспечивать объективность и прозрачность в сфере закупоктоваров, работ, услуг для обеспечения нужд учреждения;</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lastRenderedPageBreak/>
        <w:t>— придерживаться правил делового поведения, связанных с осуществлением возложенных на Учреждение функций;</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поддерживать порядок на рабочем месте; в одежде соблюдать опрятность и чувство меры.</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14.</w:t>
      </w:r>
      <w:r w:rsidRPr="004512DD">
        <w:rPr>
          <w:color w:val="000000"/>
        </w:rPr>
        <w:t xml:space="preserve"> Обязанности работников Учреждения.</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Работники Учреждения обязаны:</w:t>
      </w:r>
    </w:p>
    <w:p w:rsidR="00C2196C" w:rsidRPr="004512DD" w:rsidRDefault="00A224E2" w:rsidP="004512DD">
      <w:pPr>
        <w:pStyle w:val="a3"/>
        <w:spacing w:before="15" w:beforeAutospacing="0" w:after="15" w:afterAutospacing="0"/>
        <w:ind w:left="15" w:right="15"/>
        <w:jc w:val="both"/>
        <w:rPr>
          <w:color w:val="000000"/>
        </w:rPr>
      </w:pPr>
      <w:r>
        <w:rPr>
          <w:color w:val="000000"/>
        </w:rPr>
        <w:t>— уведомлять генерального директора или уполномоченное лицо</w:t>
      </w:r>
      <w:r w:rsidR="00C2196C" w:rsidRPr="004512DD">
        <w:rPr>
          <w:color w:val="000000"/>
        </w:rPr>
        <w:t xml:space="preserve"> Учреждения</w:t>
      </w:r>
      <w:r>
        <w:rPr>
          <w:color w:val="000000"/>
        </w:rPr>
        <w:t>, либо</w:t>
      </w:r>
      <w:r w:rsidRPr="005758DB">
        <w:rPr>
          <w:color w:val="000000"/>
        </w:rPr>
        <w:t>органы прокуратуры, правоохранительные органы</w:t>
      </w:r>
      <w:r w:rsidR="00C2196C" w:rsidRPr="004512DD">
        <w:rPr>
          <w:color w:val="000000"/>
        </w:rPr>
        <w:t xml:space="preserve"> об обращении к нему каких-либо лиц вцелях склонения к совершению коррупционных правонарушений;</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в случаях, предусмотренных законом, представлять в установленном порядкесведения о своих доходах, расходах, об имуществе и обязательствах имущественного характера, а также о доходах, расходах, обимуществе и обязательствах имущественного характера своих супруги(супруга) и несовершеннолетних детей;</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принимать меры по недопущению любой возможности возникновения конфликта интересов и урегулированию возникшего конфликтаинтересов;</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xml:space="preserve">— уведомлять </w:t>
      </w:r>
      <w:r w:rsidR="00A224E2">
        <w:rPr>
          <w:color w:val="000000"/>
        </w:rPr>
        <w:t>генерального директор или уполномоченное лицо</w:t>
      </w:r>
      <w:r w:rsidRPr="004512DD">
        <w:rPr>
          <w:color w:val="000000"/>
        </w:rPr>
        <w:t xml:space="preserve"> Учреждения о получении делового подарка.</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15.</w:t>
      </w:r>
      <w:r w:rsidRPr="004512DD">
        <w:rPr>
          <w:color w:val="000000"/>
        </w:rPr>
        <w:t xml:space="preserve"> Личные примеры работников, наделенных организационно</w:t>
      </w:r>
      <w:r w:rsidR="00A224E2">
        <w:rPr>
          <w:color w:val="000000"/>
        </w:rPr>
        <w:t>-</w:t>
      </w:r>
      <w:r w:rsidRPr="004512DD">
        <w:rPr>
          <w:color w:val="000000"/>
        </w:rPr>
        <w:t>распорядительными полномочиями.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Работники Учреждения не имеют право:</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злоупотреблять должностными полномочиями, склонять кого-либо кправонарушениям, имеющим коррупционную направленность;</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во время исполнения им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Работникам, наделенным организационно-распорядительнымиполномочиями по отношению к другим работникам, рекомендуется быть для них образцами профессионализма, безупречной репутации,способствовать формированию в Учреждении благоприятного для</w:t>
      </w:r>
      <w:r w:rsidR="00A224E2">
        <w:rPr>
          <w:color w:val="000000"/>
        </w:rPr>
        <w:t xml:space="preserve"> эффективной работы морально-</w:t>
      </w:r>
      <w:r w:rsidRPr="004512DD">
        <w:rPr>
          <w:color w:val="000000"/>
        </w:rPr>
        <w:t>психологического климата.</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Работники, наделенные организационно-распорядительными полномочиями по отношению к другим работникам, призваны:</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а) принимать меры по предотвращению и урегулированию конфликта интересов;</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б) принимать меры по предупреждению коррупции;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в) не допускать случаев принуждения работников к участию в деятельности политических партий и общественных объединений.</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Работникам, наделенным организационно-распорядительнымиполномочиями по отношению к другим работникам, следует принимать меры к тому, чтобы подчиненные им работники не допускали коррупционно-опасного поведения, своим личным поведением подавать пример честности, беспристрастности исправедливости. В служебном поведении работникам Учреждениянеобходимо исходить из конституционных положений о том, что человек, его права и свободы являются высшей ценностью, и каждыйгражданин имеет право на неприкосновенность частной жизни,личную и семейную тайну, защиту чести, достоинства, своегодоброго имени.</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16.</w:t>
      </w:r>
      <w:r w:rsidR="00A224E2">
        <w:rPr>
          <w:color w:val="000000"/>
        </w:rPr>
        <w:t xml:space="preserve"> Ограничения</w:t>
      </w:r>
      <w:r w:rsidRPr="004512DD">
        <w:rPr>
          <w:color w:val="000000"/>
        </w:rPr>
        <w:t xml:space="preserve"> работников Учреждения.</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В служебном поведении работники Учреждения воздерживаются от:</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любого вида взысканий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грубости, проявлений пренебрежительного тона, заносчивости,предвзятых замечаний, предъявления неправомерных, незаслуженных обвинений;</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угроз, оскорбительных выражений или реплик, действий,препятствующих нормальному общению или провоцирующих противоправное поведение;</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 курения вне мест, которые отведены в Учреждении.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lastRenderedPageBreak/>
        <w:t>Работники призваны способствовать своим служебным поведениемустановлению в коллективе деловых взаимоотношений и конструк</w:t>
      </w:r>
      <w:r w:rsidR="00A224E2">
        <w:rPr>
          <w:color w:val="000000"/>
        </w:rPr>
        <w:t>т</w:t>
      </w:r>
      <w:r w:rsidRPr="004512DD">
        <w:rPr>
          <w:color w:val="000000"/>
        </w:rPr>
        <w:t>ивного сотрудничества друг с другом.</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Работникам рекомендуется быть вежливыми, доброжелательными, корректными, внимательными и проявлять терпимость в общении сгражданами и коллегами.</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Внешний вид работников при исполнении ими должностных обязанностей в зависимости от условий работы и формата деловогомероприятия должен соответствовать общепринятому деловому стилю, который отличают официальность, сдержанность, традиционность, аккуратность.</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РАЗДЕЛ V. ОТВЕТСТВЕННОСТЬ ЗА НАРУШЕНИЕ ПОЛОЖЕНИЙ КОДЕКСА.</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17.</w:t>
      </w:r>
      <w:r w:rsidRPr="004512DD">
        <w:rPr>
          <w:color w:val="000000"/>
        </w:rPr>
        <w:t xml:space="preserve"> Действие Кодекса.</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Настоящий Кодекс имеет обязательную силу для всех работников Учреждения.</w:t>
      </w:r>
    </w:p>
    <w:p w:rsidR="00C2196C" w:rsidRPr="004512DD" w:rsidRDefault="00C2196C" w:rsidP="004512DD">
      <w:pPr>
        <w:pStyle w:val="a3"/>
        <w:spacing w:before="15" w:beforeAutospacing="0" w:after="15" w:afterAutospacing="0"/>
        <w:ind w:left="15" w:right="15"/>
        <w:jc w:val="both"/>
        <w:rPr>
          <w:color w:val="000000"/>
        </w:rPr>
      </w:pPr>
      <w:r w:rsidRPr="004512DD">
        <w:rPr>
          <w:b/>
          <w:color w:val="000000"/>
        </w:rPr>
        <w:t>Статья 18.</w:t>
      </w:r>
      <w:r w:rsidRPr="004512DD">
        <w:rPr>
          <w:color w:val="000000"/>
        </w:rPr>
        <w:t xml:space="preserve"> Ответственность за нарушение настоящего Кодекса.</w:t>
      </w:r>
    </w:p>
    <w:p w:rsidR="00DA2851" w:rsidRPr="004512DD" w:rsidRDefault="00C2196C" w:rsidP="004512DD">
      <w:pPr>
        <w:pStyle w:val="a3"/>
        <w:spacing w:before="15" w:beforeAutospacing="0" w:after="15" w:afterAutospacing="0"/>
        <w:ind w:left="15" w:right="15"/>
        <w:jc w:val="both"/>
        <w:rPr>
          <w:color w:val="000000"/>
        </w:rPr>
      </w:pPr>
      <w:r w:rsidRPr="004512DD">
        <w:rPr>
          <w:color w:val="000000"/>
        </w:rPr>
        <w:t>Нарушение работниками положений настоящего Кодекса подлежит</w:t>
      </w:r>
      <w:r w:rsidR="00A224E2">
        <w:rPr>
          <w:color w:val="000000"/>
        </w:rPr>
        <w:t>моральному о</w:t>
      </w:r>
      <w:r w:rsidRPr="004512DD">
        <w:rPr>
          <w:color w:val="000000"/>
        </w:rPr>
        <w:t xml:space="preserve">суждению. </w:t>
      </w:r>
      <w:r w:rsidR="00DA2851" w:rsidRPr="004512DD">
        <w:rPr>
          <w:color w:val="000000"/>
        </w:rPr>
        <w:t>Соблюдение положений Кодекса учитывается при проведении аттестации, формировании кадрового резерва для выдвижения на вышестоящие должности в Учреждении, а также при наложении дисциплинарных взысканий.</w:t>
      </w:r>
    </w:p>
    <w:p w:rsidR="00C2196C" w:rsidRPr="00A224E2" w:rsidRDefault="00DA2851" w:rsidP="00A224E2">
      <w:pPr>
        <w:shd w:val="clear" w:color="auto" w:fill="FFFFFF"/>
        <w:spacing w:after="0" w:line="240" w:lineRule="auto"/>
        <w:jc w:val="both"/>
        <w:rPr>
          <w:rFonts w:ascii="Times New Roman" w:hAnsi="Times New Roman" w:cs="Times New Roman"/>
          <w:color w:val="000000"/>
          <w:sz w:val="24"/>
          <w:szCs w:val="24"/>
        </w:rPr>
      </w:pPr>
      <w:r w:rsidRPr="004512DD">
        <w:rPr>
          <w:rFonts w:ascii="Times New Roman" w:eastAsia="Times New Roman" w:hAnsi="Times New Roman" w:cs="Times New Roman"/>
          <w:color w:val="000000"/>
          <w:sz w:val="24"/>
          <w:szCs w:val="24"/>
        </w:rPr>
        <w:t> </w:t>
      </w:r>
      <w:r w:rsidR="00C2196C" w:rsidRPr="00A224E2">
        <w:rPr>
          <w:rFonts w:ascii="Times New Roman" w:hAnsi="Times New Roman" w:cs="Times New Roman"/>
          <w:b/>
          <w:color w:val="000000"/>
          <w:sz w:val="24"/>
          <w:szCs w:val="24"/>
        </w:rPr>
        <w:t>Статья 19.</w:t>
      </w:r>
      <w:r w:rsidR="00C2196C" w:rsidRPr="00A224E2">
        <w:rPr>
          <w:rFonts w:ascii="Times New Roman" w:hAnsi="Times New Roman" w:cs="Times New Roman"/>
          <w:color w:val="000000"/>
          <w:sz w:val="24"/>
          <w:szCs w:val="24"/>
        </w:rPr>
        <w:t xml:space="preserve"> Пересмотр и толкование Кодекса.</w:t>
      </w:r>
    </w:p>
    <w:p w:rsidR="00C2196C" w:rsidRPr="004512DD" w:rsidRDefault="00C2196C" w:rsidP="004512DD">
      <w:pPr>
        <w:pStyle w:val="a3"/>
        <w:spacing w:before="15" w:beforeAutospacing="0" w:after="15" w:afterAutospacing="0"/>
        <w:ind w:left="15" w:right="15"/>
        <w:jc w:val="both"/>
        <w:rPr>
          <w:color w:val="000000"/>
        </w:rPr>
      </w:pPr>
      <w:r w:rsidRPr="004512DD">
        <w:rPr>
          <w:color w:val="000000"/>
        </w:rPr>
        <w:t>Пересмотр и толкование отдельных положений настоящего Кодексаосуществляется с</w:t>
      </w:r>
      <w:r w:rsidR="00CC4DC3">
        <w:rPr>
          <w:color w:val="000000"/>
        </w:rPr>
        <w:t xml:space="preserve"> учетом предложений </w:t>
      </w:r>
      <w:r w:rsidRPr="004512DD">
        <w:rPr>
          <w:color w:val="000000"/>
        </w:rPr>
        <w:t>работников Учреждения.</w:t>
      </w:r>
    </w:p>
    <w:p w:rsidR="00C2196C" w:rsidRPr="005758DB" w:rsidRDefault="00C2196C" w:rsidP="0062230A">
      <w:pPr>
        <w:shd w:val="clear" w:color="auto" w:fill="FFFFFF"/>
        <w:spacing w:after="0" w:line="240" w:lineRule="auto"/>
        <w:jc w:val="both"/>
        <w:rPr>
          <w:rFonts w:ascii="Times New Roman" w:eastAsia="Times New Roman" w:hAnsi="Times New Roman" w:cs="Times New Roman"/>
          <w:color w:val="000000"/>
          <w:sz w:val="24"/>
          <w:szCs w:val="24"/>
        </w:rPr>
      </w:pPr>
    </w:p>
    <w:p w:rsidR="00E24416" w:rsidRDefault="00E24416" w:rsidP="00CC4DC3">
      <w:pPr>
        <w:shd w:val="clear" w:color="auto" w:fill="FFFFFF"/>
        <w:spacing w:after="0" w:line="240" w:lineRule="auto"/>
        <w:jc w:val="both"/>
        <w:rPr>
          <w:rFonts w:ascii="Times New Roman" w:eastAsia="Times New Roman" w:hAnsi="Times New Roman" w:cs="Times New Roman"/>
          <w:b/>
          <w:bCs/>
          <w:color w:val="000000"/>
          <w:sz w:val="24"/>
          <w:szCs w:val="24"/>
        </w:rPr>
      </w:pPr>
      <w:r w:rsidRPr="005758DB">
        <w:rPr>
          <w:rFonts w:ascii="Times New Roman" w:eastAsia="Times New Roman" w:hAnsi="Times New Roman" w:cs="Times New Roman"/>
          <w:color w:val="000000"/>
          <w:sz w:val="24"/>
          <w:szCs w:val="24"/>
        </w:rPr>
        <w:t> </w:t>
      </w: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Default="00CC4DC3" w:rsidP="00CC4DC3">
      <w:pPr>
        <w:shd w:val="clear" w:color="auto" w:fill="FFFFFF"/>
        <w:spacing w:after="0" w:line="240" w:lineRule="auto"/>
        <w:jc w:val="both"/>
        <w:rPr>
          <w:rFonts w:ascii="Times New Roman" w:eastAsia="Times New Roman" w:hAnsi="Times New Roman" w:cs="Times New Roman"/>
          <w:b/>
          <w:bCs/>
          <w:color w:val="000000"/>
          <w:sz w:val="24"/>
          <w:szCs w:val="24"/>
        </w:rPr>
      </w:pPr>
    </w:p>
    <w:p w:rsidR="00CC4DC3" w:rsidRPr="005758DB" w:rsidRDefault="00CC4DC3" w:rsidP="00CC4DC3">
      <w:pPr>
        <w:shd w:val="clear" w:color="auto" w:fill="FFFFFF"/>
        <w:spacing w:after="0" w:line="240" w:lineRule="auto"/>
        <w:jc w:val="both"/>
        <w:rPr>
          <w:rFonts w:ascii="Times New Roman" w:eastAsia="Times New Roman" w:hAnsi="Times New Roman" w:cs="Times New Roman"/>
          <w:color w:val="000000"/>
          <w:sz w:val="24"/>
          <w:szCs w:val="24"/>
        </w:rPr>
      </w:pP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30295E" w:rsidRDefault="00E24416" w:rsidP="00373919">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30295E" w:rsidRDefault="0030295E" w:rsidP="00373919">
      <w:pPr>
        <w:shd w:val="clear" w:color="auto" w:fill="FFFFFF"/>
        <w:spacing w:after="0" w:line="240" w:lineRule="auto"/>
        <w:jc w:val="right"/>
        <w:rPr>
          <w:rFonts w:ascii="Times New Roman" w:eastAsia="Times New Roman" w:hAnsi="Times New Roman" w:cs="Times New Roman"/>
          <w:color w:val="000000"/>
          <w:sz w:val="24"/>
          <w:szCs w:val="24"/>
        </w:rPr>
      </w:pPr>
    </w:p>
    <w:p w:rsidR="0082105F" w:rsidRPr="0059517C" w:rsidRDefault="0082105F" w:rsidP="0082105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 </w:t>
      </w:r>
      <w:r w:rsidR="00F730B9" w:rsidRPr="0059517C">
        <w:rPr>
          <w:rFonts w:ascii="Times New Roman" w:eastAsia="Times New Roman" w:hAnsi="Times New Roman" w:cs="Times New Roman"/>
          <w:color w:val="000000"/>
          <w:sz w:val="24"/>
          <w:szCs w:val="24"/>
        </w:rPr>
        <w:t>3</w:t>
      </w:r>
    </w:p>
    <w:p w:rsidR="0082105F" w:rsidRPr="0018004C" w:rsidRDefault="0082105F" w:rsidP="0082105F">
      <w:pPr>
        <w:jc w:val="right"/>
        <w:rPr>
          <w:rFonts w:ascii="Times New Roman" w:hAnsi="Times New Roman" w:cs="Times New Roman"/>
          <w:sz w:val="24"/>
          <w:szCs w:val="24"/>
        </w:rPr>
      </w:pPr>
      <w:r>
        <w:rPr>
          <w:rFonts w:ascii="Times New Roman" w:hAnsi="Times New Roman" w:cs="Times New Roman"/>
          <w:sz w:val="24"/>
          <w:szCs w:val="24"/>
        </w:rPr>
        <w:t>к приказу</w:t>
      </w:r>
      <w:r w:rsidR="004E7D82">
        <w:rPr>
          <w:rFonts w:ascii="Times New Roman" w:hAnsi="Times New Roman" w:cs="Times New Roman"/>
          <w:sz w:val="24"/>
          <w:szCs w:val="24"/>
        </w:rPr>
        <w:t xml:space="preserve"> № 1 от 4 января 2019</w:t>
      </w:r>
      <w:r w:rsidR="00C219CC">
        <w:rPr>
          <w:rFonts w:ascii="Times New Roman" w:hAnsi="Times New Roman" w:cs="Times New Roman"/>
          <w:sz w:val="24"/>
          <w:szCs w:val="24"/>
        </w:rPr>
        <w:t xml:space="preserve"> года</w:t>
      </w:r>
    </w:p>
    <w:p w:rsidR="0082105F" w:rsidRPr="005758DB" w:rsidRDefault="0082105F" w:rsidP="0082105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r w:rsidRPr="005758DB">
        <w:rPr>
          <w:rFonts w:ascii="Times New Roman" w:eastAsia="Times New Roman" w:hAnsi="Times New Roman" w:cs="Times New Roman"/>
          <w:b/>
          <w:bCs/>
          <w:color w:val="000000"/>
          <w:sz w:val="24"/>
          <w:szCs w:val="24"/>
        </w:rPr>
        <w:t>Об утверждении Положения об антикоррупционной политики,</w:t>
      </w:r>
    </w:p>
    <w:p w:rsidR="0082105F" w:rsidRPr="005758DB" w:rsidRDefault="0082105F" w:rsidP="0082105F">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Кодекса этики и служебного поведения работников и</w:t>
      </w:r>
    </w:p>
    <w:p w:rsidR="0082105F" w:rsidRPr="005758DB" w:rsidRDefault="0082105F" w:rsidP="0082105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Положения</w:t>
      </w:r>
      <w:r w:rsidRPr="005758DB">
        <w:rPr>
          <w:rFonts w:ascii="Times New Roman" w:eastAsia="Times New Roman" w:hAnsi="Times New Roman" w:cs="Times New Roman"/>
          <w:b/>
          <w:bCs/>
          <w:color w:val="000000"/>
          <w:sz w:val="24"/>
          <w:szCs w:val="24"/>
        </w:rPr>
        <w:t xml:space="preserve"> о конфликте интересов в</w:t>
      </w:r>
    </w:p>
    <w:p w:rsidR="0082105F" w:rsidRPr="005758DB" w:rsidRDefault="004E7D82" w:rsidP="0082105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ООО </w:t>
      </w:r>
      <w:proofErr w:type="spellStart"/>
      <w:r w:rsidR="0082105F">
        <w:rPr>
          <w:rFonts w:ascii="Times New Roman" w:eastAsia="Times New Roman" w:hAnsi="Times New Roman" w:cs="Times New Roman"/>
          <w:b/>
          <w:bCs/>
          <w:color w:val="000000"/>
          <w:sz w:val="24"/>
          <w:szCs w:val="24"/>
        </w:rPr>
        <w:t>ЦЗиК</w:t>
      </w:r>
      <w:proofErr w:type="spellEnd"/>
      <w:r w:rsidR="0082105F">
        <w:rPr>
          <w:rFonts w:ascii="Times New Roman" w:eastAsia="Times New Roman" w:hAnsi="Times New Roman" w:cs="Times New Roman"/>
          <w:b/>
          <w:bCs/>
          <w:color w:val="000000"/>
          <w:sz w:val="24"/>
          <w:szCs w:val="24"/>
        </w:rPr>
        <w:t xml:space="preserve"> «РАДОМИР</w:t>
      </w:r>
      <w:r w:rsidR="0082105F" w:rsidRPr="005758DB">
        <w:rPr>
          <w:rFonts w:ascii="Times New Roman" w:eastAsia="Times New Roman" w:hAnsi="Times New Roman" w:cs="Times New Roman"/>
          <w:b/>
          <w:bCs/>
          <w:color w:val="000000"/>
          <w:sz w:val="24"/>
          <w:szCs w:val="24"/>
        </w:rPr>
        <w:t>»</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30295E" w:rsidRDefault="0030295E" w:rsidP="00E24416">
      <w:pPr>
        <w:shd w:val="clear" w:color="auto" w:fill="FFFFFF"/>
        <w:spacing w:after="0" w:line="240" w:lineRule="auto"/>
        <w:jc w:val="center"/>
        <w:rPr>
          <w:rFonts w:ascii="Times New Roman" w:eastAsia="Times New Roman" w:hAnsi="Times New Roman" w:cs="Times New Roman"/>
          <w:b/>
          <w:color w:val="000000"/>
          <w:sz w:val="24"/>
          <w:szCs w:val="24"/>
        </w:rPr>
      </w:pPr>
      <w:r w:rsidRPr="0030295E">
        <w:rPr>
          <w:rFonts w:ascii="Times New Roman" w:eastAsia="Times New Roman" w:hAnsi="Times New Roman" w:cs="Times New Roman"/>
          <w:b/>
          <w:color w:val="000000"/>
          <w:sz w:val="24"/>
          <w:szCs w:val="24"/>
        </w:rPr>
        <w:t>ПОЛОЖЕНИЕ О КОНФЛИКТЕ ИНТЕРЕСОВ</w:t>
      </w:r>
    </w:p>
    <w:p w:rsidR="00180B42" w:rsidRPr="005758DB" w:rsidRDefault="004E7D82" w:rsidP="00180B42">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ООО </w:t>
      </w:r>
      <w:proofErr w:type="spellStart"/>
      <w:r w:rsidR="0062230A">
        <w:rPr>
          <w:rFonts w:ascii="Times New Roman" w:eastAsia="Times New Roman" w:hAnsi="Times New Roman" w:cs="Times New Roman"/>
          <w:b/>
          <w:bCs/>
          <w:color w:val="000000"/>
          <w:sz w:val="24"/>
          <w:szCs w:val="24"/>
        </w:rPr>
        <w:t>ЦЗиК</w:t>
      </w:r>
      <w:proofErr w:type="spellEnd"/>
      <w:r w:rsidR="0062230A">
        <w:rPr>
          <w:rFonts w:ascii="Times New Roman" w:eastAsia="Times New Roman" w:hAnsi="Times New Roman" w:cs="Times New Roman"/>
          <w:b/>
          <w:bCs/>
          <w:color w:val="000000"/>
          <w:sz w:val="24"/>
          <w:szCs w:val="24"/>
        </w:rPr>
        <w:t xml:space="preserve"> «РАДОМИР</w:t>
      </w:r>
      <w:r w:rsidR="00180B42" w:rsidRPr="005758DB">
        <w:rPr>
          <w:rFonts w:ascii="Times New Roman" w:eastAsia="Times New Roman" w:hAnsi="Times New Roman" w:cs="Times New Roman"/>
          <w:b/>
          <w:bCs/>
          <w:color w:val="000000"/>
          <w:sz w:val="24"/>
          <w:szCs w:val="24"/>
        </w:rPr>
        <w:t>»</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62230A">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1.     Общие положения</w:t>
      </w:r>
    </w:p>
    <w:p w:rsidR="001F3F51"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r w:rsidRPr="005758DB">
        <w:rPr>
          <w:rFonts w:ascii="Times New Roman" w:eastAsia="Times New Roman" w:hAnsi="Times New Roman" w:cs="Times New Roman"/>
          <w:color w:val="000000"/>
          <w:sz w:val="24"/>
          <w:szCs w:val="24"/>
        </w:rPr>
        <w:t>1.1. Настоящее Положение о конфликте интересов</w:t>
      </w:r>
      <w:r w:rsidR="004E7D82">
        <w:rPr>
          <w:rFonts w:ascii="Times New Roman" w:eastAsia="Times New Roman" w:hAnsi="Times New Roman" w:cs="Times New Roman"/>
          <w:color w:val="000000"/>
          <w:sz w:val="24"/>
          <w:szCs w:val="24"/>
        </w:rPr>
        <w:t xml:space="preserve"> </w:t>
      </w:r>
      <w:r w:rsidR="004E7D82">
        <w:rPr>
          <w:rFonts w:ascii="Times New Roman" w:eastAsia="Times New Roman" w:hAnsi="Times New Roman" w:cs="Times New Roman"/>
          <w:b/>
          <w:bCs/>
          <w:color w:val="000000"/>
          <w:sz w:val="24"/>
          <w:szCs w:val="24"/>
        </w:rPr>
        <w:t xml:space="preserve">ООО </w:t>
      </w:r>
      <w:proofErr w:type="spellStart"/>
      <w:r w:rsidR="0062230A">
        <w:rPr>
          <w:rFonts w:ascii="Times New Roman" w:eastAsia="Times New Roman" w:hAnsi="Times New Roman" w:cs="Times New Roman"/>
          <w:b/>
          <w:bCs/>
          <w:color w:val="000000"/>
          <w:sz w:val="24"/>
          <w:szCs w:val="24"/>
        </w:rPr>
        <w:t>ЦЗиК</w:t>
      </w:r>
      <w:proofErr w:type="spellEnd"/>
      <w:r w:rsidR="0062230A">
        <w:rPr>
          <w:rFonts w:ascii="Times New Roman" w:eastAsia="Times New Roman" w:hAnsi="Times New Roman" w:cs="Times New Roman"/>
          <w:b/>
          <w:bCs/>
          <w:color w:val="000000"/>
          <w:sz w:val="24"/>
          <w:szCs w:val="24"/>
        </w:rPr>
        <w:t xml:space="preserve"> «РАДОМИР</w:t>
      </w:r>
      <w:r w:rsidR="0062230A" w:rsidRPr="005758DB">
        <w:rPr>
          <w:rFonts w:ascii="Times New Roman" w:eastAsia="Times New Roman" w:hAnsi="Times New Roman" w:cs="Times New Roman"/>
          <w:b/>
          <w:bCs/>
          <w:color w:val="000000"/>
          <w:sz w:val="24"/>
          <w:szCs w:val="24"/>
        </w:rPr>
        <w:t>»</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 разработано в соответствии с Федеральным законом от 25.12.2008 № 273-ФЗ</w:t>
      </w:r>
      <w:r w:rsidR="00B965C3">
        <w:rPr>
          <w:rFonts w:ascii="Times New Roman" w:eastAsia="Times New Roman" w:hAnsi="Times New Roman" w:cs="Times New Roman"/>
          <w:color w:val="000000"/>
          <w:sz w:val="24"/>
          <w:szCs w:val="24"/>
        </w:rPr>
        <w:t xml:space="preserve"> «О противодействии коррупции»</w:t>
      </w:r>
      <w:r w:rsidRPr="005758DB">
        <w:rPr>
          <w:rFonts w:ascii="Times New Roman" w:eastAsia="Times New Roman" w:hAnsi="Times New Roman" w:cs="Times New Roman"/>
          <w:color w:val="000000"/>
          <w:sz w:val="24"/>
          <w:szCs w:val="24"/>
        </w:rPr>
        <w:t>,</w:t>
      </w:r>
      <w:r w:rsidR="008A757C" w:rsidRPr="005758DB">
        <w:rPr>
          <w:rFonts w:ascii="Times New Roman" w:eastAsia="Times New Roman" w:hAnsi="Times New Roman" w:cs="Times New Roman"/>
          <w:color w:val="000000"/>
          <w:sz w:val="24"/>
          <w:szCs w:val="24"/>
        </w:rPr>
        <w:t>Федеральным законом</w:t>
      </w:r>
      <w:r w:rsidRPr="005758DB">
        <w:rPr>
          <w:rFonts w:ascii="Times New Roman" w:eastAsia="Times New Roman" w:hAnsi="Times New Roman" w:cs="Times New Roman"/>
          <w:i/>
          <w:iCs/>
          <w:color w:val="000000"/>
          <w:sz w:val="24"/>
          <w:szCs w:val="24"/>
        </w:rPr>
        <w:t> </w:t>
      </w:r>
      <w:r w:rsidR="008A757C" w:rsidRPr="00546F0C">
        <w:rPr>
          <w:rFonts w:ascii="Times New Roman" w:hAnsi="Times New Roman" w:cs="Times New Roman"/>
          <w:color w:val="000000"/>
          <w:sz w:val="24"/>
          <w:szCs w:val="24"/>
        </w:rPr>
        <w:t>от 12.01.1996 № 7-ФЗ «О некоммерческих организациях»</w:t>
      </w:r>
      <w:r w:rsidR="008A757C">
        <w:rPr>
          <w:rFonts w:ascii="Times New Roman" w:hAnsi="Times New Roman" w:cs="Times New Roman"/>
          <w:color w:val="000000"/>
          <w:sz w:val="24"/>
          <w:szCs w:val="24"/>
        </w:rPr>
        <w:t xml:space="preserve">, </w:t>
      </w:r>
      <w:r w:rsidR="008A757C" w:rsidRPr="005758DB">
        <w:rPr>
          <w:rFonts w:ascii="Times New Roman" w:eastAsia="Times New Roman" w:hAnsi="Times New Roman" w:cs="Times New Roman"/>
          <w:color w:val="000000"/>
          <w:sz w:val="24"/>
          <w:szCs w:val="24"/>
        </w:rPr>
        <w:t xml:space="preserve">Федеральным законом </w:t>
      </w:r>
      <w:r w:rsidR="00B965C3" w:rsidRPr="00AC6083">
        <w:rPr>
          <w:rFonts w:ascii="Times New Roman" w:hAnsi="Times New Roman" w:cs="Times New Roman"/>
          <w:sz w:val="24"/>
          <w:szCs w:val="24"/>
        </w:rPr>
        <w:t>от 21.11.2011 №323-ФЗ «Об  основах охраны здоровья граждан»</w:t>
      </w:r>
      <w:r w:rsidR="00B965C3">
        <w:rPr>
          <w:rFonts w:ascii="Times New Roman" w:hAnsi="Times New Roman" w:cs="Times New Roman"/>
          <w:sz w:val="24"/>
          <w:szCs w:val="24"/>
        </w:rPr>
        <w:t>,</w:t>
      </w:r>
      <w:r w:rsidRPr="005758DB">
        <w:rPr>
          <w:rFonts w:ascii="Times New Roman" w:eastAsia="Times New Roman" w:hAnsi="Times New Roman" w:cs="Times New Roman"/>
          <w:color w:val="000000"/>
          <w:sz w:val="24"/>
          <w:szCs w:val="24"/>
        </w:rPr>
        <w:t xml:space="preserve">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w:t>
      </w:r>
      <w:r w:rsidR="00B965C3">
        <w:rPr>
          <w:rFonts w:ascii="Times New Roman" w:eastAsia="Times New Roman" w:hAnsi="Times New Roman" w:cs="Times New Roman"/>
          <w:color w:val="000000"/>
          <w:sz w:val="24"/>
          <w:szCs w:val="24"/>
        </w:rPr>
        <w:t xml:space="preserve">уставных целей и задач </w:t>
      </w:r>
      <w:r w:rsidRPr="005758DB">
        <w:rPr>
          <w:rFonts w:ascii="Times New Roman" w:eastAsia="Times New Roman" w:hAnsi="Times New Roman" w:cs="Times New Roman"/>
          <w:color w:val="000000"/>
          <w:sz w:val="24"/>
          <w:szCs w:val="24"/>
        </w:rPr>
        <w:t>учреждения.</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81733C" w:rsidRPr="00FF33E4" w:rsidRDefault="00E24416" w:rsidP="0081733C">
      <w:pPr>
        <w:pStyle w:val="a3"/>
        <w:spacing w:before="0" w:beforeAutospacing="0" w:after="0" w:afterAutospacing="0"/>
        <w:jc w:val="both"/>
        <w:rPr>
          <w:color w:val="454545"/>
        </w:rPr>
      </w:pPr>
      <w:r w:rsidRPr="005758DB">
        <w:rPr>
          <w:color w:val="000000"/>
        </w:rPr>
        <w:t>1.3.</w:t>
      </w:r>
      <w:r w:rsidR="0081733C" w:rsidRPr="00302CE6">
        <w:rPr>
          <w:bCs/>
          <w:iCs/>
          <w:color w:val="000000"/>
        </w:rPr>
        <w:t>Конфликт интересов</w:t>
      </w:r>
      <w:r w:rsidR="0081733C" w:rsidRPr="00FF33E4">
        <w:rPr>
          <w:color w:val="000000"/>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30295E" w:rsidRDefault="00E24416" w:rsidP="0030295E">
      <w:pPr>
        <w:spacing w:before="15" w:after="15" w:line="240" w:lineRule="auto"/>
        <w:ind w:left="15" w:right="15"/>
        <w:jc w:val="both"/>
        <w:rPr>
          <w:rFonts w:ascii="Times New Roman" w:hAnsi="Times New Roman" w:cs="Times New Roman"/>
          <w:sz w:val="24"/>
          <w:szCs w:val="24"/>
        </w:rPr>
      </w:pPr>
      <w:r w:rsidRPr="005758DB">
        <w:rPr>
          <w:rFonts w:ascii="Times New Roman" w:eastAsia="Times New Roman" w:hAnsi="Times New Roman" w:cs="Times New Roman"/>
          <w:color w:val="000000"/>
          <w:sz w:val="24"/>
          <w:szCs w:val="24"/>
        </w:rPr>
        <w:t> </w:t>
      </w:r>
      <w:r w:rsidR="0030295E" w:rsidRPr="0030295E">
        <w:rPr>
          <w:rFonts w:ascii="Times New Roman" w:hAnsi="Times New Roman" w:cs="Times New Roman"/>
          <w:sz w:val="24"/>
          <w:szCs w:val="24"/>
        </w:rPr>
        <w:t>В соответствии с частью 1 статьи 75 Федерального закона от 21.11.2011 №323-ФЗ «Об  основах охраны здоровья граждан» под конфликтом интересовпонимается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9F1B6E" w:rsidRDefault="009F1B6E" w:rsidP="009F1B6E">
      <w:pPr>
        <w:pStyle w:val="pboth"/>
        <w:spacing w:before="0" w:beforeAutospacing="0" w:after="180" w:afterAutospacing="0"/>
        <w:jc w:val="both"/>
        <w:textAlignment w:val="baseline"/>
        <w:rPr>
          <w:color w:val="000000"/>
        </w:rPr>
      </w:pPr>
      <w:r w:rsidRPr="009F1B6E">
        <w:rPr>
          <w:color w:val="000000"/>
        </w:rPr>
        <w:t>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bookmarkStart w:id="0" w:name="100751"/>
      <w:bookmarkEnd w:id="0"/>
    </w:p>
    <w:p w:rsidR="009F1B6E" w:rsidRPr="009F1B6E" w:rsidRDefault="009F1B6E" w:rsidP="009F1B6E">
      <w:pPr>
        <w:pStyle w:val="pboth"/>
        <w:spacing w:before="0" w:beforeAutospacing="0" w:after="180" w:afterAutospacing="0"/>
        <w:jc w:val="both"/>
        <w:textAlignment w:val="baseline"/>
        <w:rPr>
          <w:color w:val="000000"/>
        </w:rPr>
      </w:pPr>
      <w:r w:rsidRPr="009F1B6E">
        <w:rPr>
          <w:color w:val="000000"/>
        </w:rPr>
        <w:t>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1.4. Действие настоящего Положения распространяется на всех работников учреждения, в том числе выполняющих работу по совместительству.</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lastRenderedPageBreak/>
        <w:t>1.5. 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2. Основные принципы управления предотвращением</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и урегулированием конфликта интересов</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Деятельность по предотвращению и урегулированию конфликта интересов в </w:t>
      </w:r>
      <w:r w:rsidR="00CC4DC3" w:rsidRPr="005758DB">
        <w:rPr>
          <w:rFonts w:ascii="Times New Roman" w:eastAsia="Times New Roman" w:hAnsi="Times New Roman" w:cs="Times New Roman"/>
          <w:color w:val="000000"/>
          <w:sz w:val="24"/>
          <w:szCs w:val="24"/>
        </w:rPr>
        <w:t>учреждении осуществляется</w:t>
      </w:r>
      <w:r w:rsidRPr="005758DB">
        <w:rPr>
          <w:rFonts w:ascii="Times New Roman" w:eastAsia="Times New Roman" w:hAnsi="Times New Roman" w:cs="Times New Roman"/>
          <w:color w:val="000000"/>
          <w:sz w:val="24"/>
          <w:szCs w:val="24"/>
        </w:rPr>
        <w:t xml:space="preserve"> на основании следующих </w:t>
      </w:r>
      <w:r w:rsidR="00CC4DC3" w:rsidRPr="005758DB">
        <w:rPr>
          <w:rFonts w:ascii="Times New Roman" w:eastAsia="Times New Roman" w:hAnsi="Times New Roman" w:cs="Times New Roman"/>
          <w:color w:val="000000"/>
          <w:sz w:val="24"/>
          <w:szCs w:val="24"/>
        </w:rPr>
        <w:t>основных принципов</w:t>
      </w:r>
      <w:r w:rsidRPr="005758DB">
        <w:rPr>
          <w:rFonts w:ascii="Times New Roman" w:eastAsia="Times New Roman" w:hAnsi="Times New Roman" w:cs="Times New Roman"/>
          <w:color w:val="000000"/>
          <w:sz w:val="24"/>
          <w:szCs w:val="24"/>
        </w:rPr>
        <w:t>:</w:t>
      </w:r>
    </w:p>
    <w:p w:rsidR="00E24416" w:rsidRPr="005758DB" w:rsidRDefault="00CC4DC3" w:rsidP="0062230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24416" w:rsidRPr="005758DB">
        <w:rPr>
          <w:rFonts w:ascii="Times New Roman" w:eastAsia="Times New Roman" w:hAnsi="Times New Roman" w:cs="Times New Roman"/>
          <w:color w:val="000000"/>
          <w:sz w:val="24"/>
          <w:szCs w:val="24"/>
        </w:rPr>
        <w:t>приоритетное применение мер по предупреждению коррупции;</w:t>
      </w:r>
    </w:p>
    <w:p w:rsidR="00E24416" w:rsidRPr="005758DB" w:rsidRDefault="00CC4DC3" w:rsidP="0062230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24416" w:rsidRPr="005758DB">
        <w:rPr>
          <w:rFonts w:ascii="Times New Roman" w:eastAsia="Times New Roman" w:hAnsi="Times New Roman" w:cs="Times New Roman"/>
          <w:color w:val="000000"/>
          <w:sz w:val="24"/>
          <w:szCs w:val="24"/>
        </w:rPr>
        <w:t>обязательность раскрытия сведений о реальном или потенциальном конфликте интересов;</w:t>
      </w:r>
    </w:p>
    <w:p w:rsidR="00E24416" w:rsidRPr="005758DB" w:rsidRDefault="00CC4DC3" w:rsidP="0062230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24416" w:rsidRPr="005758DB">
        <w:rPr>
          <w:rFonts w:ascii="Times New Roman" w:eastAsia="Times New Roman" w:hAnsi="Times New Roman" w:cs="Times New Roman"/>
          <w:color w:val="000000"/>
          <w:sz w:val="24"/>
          <w:szCs w:val="24"/>
        </w:rPr>
        <w:t>индивидуальное рассмотрение и оценка репутационных рисков для учреждения при выявлении каждого конфликта интересов и его урегулировании;</w:t>
      </w:r>
    </w:p>
    <w:p w:rsidR="00E24416" w:rsidRPr="005758DB" w:rsidRDefault="00CC4DC3" w:rsidP="0062230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24416" w:rsidRPr="005758DB">
        <w:rPr>
          <w:rFonts w:ascii="Times New Roman" w:eastAsia="Times New Roman" w:hAnsi="Times New Roman" w:cs="Times New Roman"/>
          <w:color w:val="000000"/>
          <w:sz w:val="24"/>
          <w:szCs w:val="24"/>
        </w:rPr>
        <w:t>конфиденциальность процесса раскрытия сведений о конфликте интересов и процесса его урегулирования;</w:t>
      </w:r>
    </w:p>
    <w:p w:rsidR="00E24416" w:rsidRPr="005758DB" w:rsidRDefault="00CC4DC3" w:rsidP="0062230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24416" w:rsidRPr="005758DB">
        <w:rPr>
          <w:rFonts w:ascii="Times New Roman" w:eastAsia="Times New Roman" w:hAnsi="Times New Roman" w:cs="Times New Roman"/>
          <w:color w:val="000000"/>
          <w:sz w:val="24"/>
          <w:szCs w:val="24"/>
        </w:rPr>
        <w:t>соблюдение баланса интересов учреждения и работника учреждения при урегулировании конфликта интересов;</w:t>
      </w:r>
    </w:p>
    <w:p w:rsidR="00E24416" w:rsidRPr="005758DB" w:rsidRDefault="00CC4DC3" w:rsidP="0062230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24416" w:rsidRPr="005758DB">
        <w:rPr>
          <w:rFonts w:ascii="Times New Roman" w:eastAsia="Times New Roman" w:hAnsi="Times New Roman" w:cs="Times New Roman"/>
          <w:color w:val="000000"/>
          <w:sz w:val="24"/>
          <w:szCs w:val="24"/>
        </w:rPr>
        <w:t xml:space="preserve">защита работника учреждения от преследования в связи с сообщением о конфликте интересов, который был своевременно раскрыт </w:t>
      </w:r>
      <w:r w:rsidRPr="005758DB">
        <w:rPr>
          <w:rFonts w:ascii="Times New Roman" w:eastAsia="Times New Roman" w:hAnsi="Times New Roman" w:cs="Times New Roman"/>
          <w:color w:val="000000"/>
          <w:sz w:val="24"/>
          <w:szCs w:val="24"/>
        </w:rPr>
        <w:t>работником учреждения и</w:t>
      </w:r>
      <w:r w:rsidR="00E24416" w:rsidRPr="005758DB">
        <w:rPr>
          <w:rFonts w:ascii="Times New Roman" w:eastAsia="Times New Roman" w:hAnsi="Times New Roman" w:cs="Times New Roman"/>
          <w:color w:val="000000"/>
          <w:sz w:val="24"/>
          <w:szCs w:val="24"/>
        </w:rPr>
        <w:t xml:space="preserve"> урегулирован (предотвращен) учреждением.</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3. Обязанности работника учреждения в связи с раскрытием</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и урегулированием конфликта интересов</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3.1. Работник учреждения при выполнении своих должностных обязанностей обязан:</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соблюдать интересы учреждения, прежде всего в отношении целей его деятельности;</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руководствоваться интересами учреждения без учета своих личных интересов, интересов своих родственников и друзей;избегать ситуаций и обстоятельств, которые могут привести к конфликту интересов;раскрывать возникший (реальный) или потенциальный конфликт интересов;содействовать урегулированию возникшего конфликта интересов.</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E24416" w:rsidRPr="005758DB" w:rsidRDefault="00E24416" w:rsidP="00DF1FAF">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p>
    <w:p w:rsidR="00E44B85" w:rsidRPr="00546F0C" w:rsidRDefault="00E24416" w:rsidP="00E44B85">
      <w:pPr>
        <w:pStyle w:val="a3"/>
        <w:spacing w:before="15" w:beforeAutospacing="0" w:after="15" w:afterAutospacing="0"/>
        <w:ind w:left="15" w:right="15"/>
        <w:jc w:val="center"/>
        <w:rPr>
          <w:color w:val="000000"/>
        </w:rPr>
      </w:pPr>
      <w:r w:rsidRPr="005758DB">
        <w:rPr>
          <w:b/>
          <w:bCs/>
          <w:color w:val="000000"/>
        </w:rPr>
        <w:t xml:space="preserve">4.  Порядок </w:t>
      </w:r>
      <w:r w:rsidR="00E44B85">
        <w:rPr>
          <w:rStyle w:val="a5"/>
          <w:color w:val="000000"/>
        </w:rPr>
        <w:t>сообщения работниками Учреждения</w:t>
      </w:r>
      <w:r w:rsidR="00E44B85" w:rsidRPr="00546F0C">
        <w:rPr>
          <w:rStyle w:val="a5"/>
          <w:color w:val="000000"/>
        </w:rPr>
        <w:t xml:space="preserve"> о возникновении личной заинтересованности </w:t>
      </w:r>
      <w:r w:rsidR="0066153B">
        <w:rPr>
          <w:rStyle w:val="a5"/>
          <w:color w:val="000000"/>
        </w:rPr>
        <w:t>(</w:t>
      </w:r>
      <w:r w:rsidR="00E44B85" w:rsidRPr="00546F0C">
        <w:rPr>
          <w:rStyle w:val="a5"/>
          <w:color w:val="000000"/>
        </w:rPr>
        <w:t>при исполнении должностных</w:t>
      </w:r>
    </w:p>
    <w:p w:rsidR="00E44B85" w:rsidRPr="00546F0C" w:rsidRDefault="0066153B" w:rsidP="00E44B85">
      <w:pPr>
        <w:pStyle w:val="a3"/>
        <w:spacing w:before="15" w:beforeAutospacing="0" w:after="15" w:afterAutospacing="0"/>
        <w:ind w:left="15" w:right="15"/>
        <w:jc w:val="center"/>
        <w:rPr>
          <w:color w:val="000000"/>
        </w:rPr>
      </w:pPr>
      <w:r>
        <w:rPr>
          <w:rStyle w:val="a5"/>
          <w:color w:val="000000"/>
        </w:rPr>
        <w:t>обязанностей), которая приводит или може</w:t>
      </w:r>
      <w:r w:rsidR="00E44B85" w:rsidRPr="00546F0C">
        <w:rPr>
          <w:rStyle w:val="a5"/>
          <w:color w:val="000000"/>
        </w:rPr>
        <w:t>т привести к конфликту</w:t>
      </w:r>
    </w:p>
    <w:p w:rsidR="00E44B85" w:rsidRPr="00546F0C" w:rsidRDefault="00E44B85" w:rsidP="00E44B85">
      <w:pPr>
        <w:pStyle w:val="a3"/>
        <w:spacing w:before="15" w:beforeAutospacing="0" w:after="15" w:afterAutospacing="0"/>
        <w:ind w:left="15" w:right="15"/>
        <w:jc w:val="center"/>
        <w:rPr>
          <w:color w:val="000000"/>
        </w:rPr>
      </w:pPr>
      <w:r w:rsidRPr="00546F0C">
        <w:rPr>
          <w:rStyle w:val="a5"/>
          <w:color w:val="000000"/>
        </w:rPr>
        <w:t>интересов.</w:t>
      </w:r>
    </w:p>
    <w:p w:rsidR="00E24416" w:rsidRPr="005758DB" w:rsidRDefault="00E24416" w:rsidP="00E44B85">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907D5A" w:rsidRPr="005758DB" w:rsidRDefault="00E24416" w:rsidP="00907D5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4.1. Ответственным за прием сведений о возникающих (имеющихся) конфликтах интересов является </w:t>
      </w:r>
      <w:r w:rsidR="008A53D8">
        <w:rPr>
          <w:rFonts w:ascii="Times New Roman" w:eastAsia="Times New Roman" w:hAnsi="Times New Roman" w:cs="Times New Roman"/>
          <w:color w:val="000000"/>
          <w:sz w:val="24"/>
          <w:szCs w:val="24"/>
        </w:rPr>
        <w:t xml:space="preserve">генеральный </w:t>
      </w:r>
      <w:r w:rsidRPr="005758DB">
        <w:rPr>
          <w:rFonts w:ascii="Times New Roman" w:eastAsia="Times New Roman" w:hAnsi="Times New Roman" w:cs="Times New Roman"/>
          <w:color w:val="000000"/>
          <w:sz w:val="24"/>
          <w:szCs w:val="24"/>
        </w:rPr>
        <w:t xml:space="preserve">директор </w:t>
      </w:r>
      <w:r w:rsidR="004E7D82">
        <w:rPr>
          <w:rFonts w:ascii="Times New Roman" w:eastAsia="Times New Roman" w:hAnsi="Times New Roman" w:cs="Times New Roman"/>
          <w:b/>
          <w:bCs/>
          <w:color w:val="000000"/>
          <w:sz w:val="24"/>
          <w:szCs w:val="24"/>
        </w:rPr>
        <w:t xml:space="preserve">ООО </w:t>
      </w:r>
      <w:proofErr w:type="spellStart"/>
      <w:r w:rsidR="00907D5A">
        <w:rPr>
          <w:rFonts w:ascii="Times New Roman" w:eastAsia="Times New Roman" w:hAnsi="Times New Roman" w:cs="Times New Roman"/>
          <w:b/>
          <w:bCs/>
          <w:color w:val="000000"/>
          <w:sz w:val="24"/>
          <w:szCs w:val="24"/>
        </w:rPr>
        <w:t>ЦЗиК</w:t>
      </w:r>
      <w:proofErr w:type="spellEnd"/>
      <w:r w:rsidR="00907D5A">
        <w:rPr>
          <w:rFonts w:ascii="Times New Roman" w:eastAsia="Times New Roman" w:hAnsi="Times New Roman" w:cs="Times New Roman"/>
          <w:b/>
          <w:bCs/>
          <w:color w:val="000000"/>
          <w:sz w:val="24"/>
          <w:szCs w:val="24"/>
        </w:rPr>
        <w:t xml:space="preserve"> «РАДОМИР</w:t>
      </w:r>
      <w:r w:rsidR="00907D5A" w:rsidRPr="005758DB">
        <w:rPr>
          <w:rFonts w:ascii="Times New Roman" w:eastAsia="Times New Roman" w:hAnsi="Times New Roman" w:cs="Times New Roman"/>
          <w:b/>
          <w:bCs/>
          <w:color w:val="000000"/>
          <w:sz w:val="24"/>
          <w:szCs w:val="24"/>
        </w:rPr>
        <w:t>»</w:t>
      </w:r>
      <w:r w:rsidR="00907D5A">
        <w:rPr>
          <w:rFonts w:ascii="Times New Roman" w:eastAsia="Times New Roman" w:hAnsi="Times New Roman" w:cs="Times New Roman"/>
          <w:b/>
          <w:bCs/>
          <w:color w:val="000000"/>
          <w:sz w:val="24"/>
          <w:szCs w:val="24"/>
        </w:rPr>
        <w:t xml:space="preserve"> Еремина Галина Степановна.</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4.2. Раскрытие конфликта интересов осуществляется в письменной форме путем направления на имя </w:t>
      </w:r>
      <w:r w:rsidR="00B965C3">
        <w:rPr>
          <w:rFonts w:ascii="Times New Roman" w:eastAsia="Times New Roman" w:hAnsi="Times New Roman" w:cs="Times New Roman"/>
          <w:color w:val="000000"/>
          <w:sz w:val="24"/>
          <w:szCs w:val="24"/>
        </w:rPr>
        <w:t>генерального директора</w:t>
      </w:r>
      <w:r w:rsidR="00A850DE">
        <w:rPr>
          <w:rFonts w:ascii="Times New Roman" w:eastAsia="Times New Roman" w:hAnsi="Times New Roman" w:cs="Times New Roman"/>
          <w:color w:val="000000"/>
          <w:sz w:val="24"/>
          <w:szCs w:val="24"/>
        </w:rPr>
        <w:t xml:space="preserve"> У</w:t>
      </w:r>
      <w:r w:rsidRPr="005758DB">
        <w:rPr>
          <w:rFonts w:ascii="Times New Roman" w:eastAsia="Times New Roman" w:hAnsi="Times New Roman" w:cs="Times New Roman"/>
          <w:color w:val="000000"/>
          <w:sz w:val="24"/>
          <w:szCs w:val="24"/>
        </w:rPr>
        <w:t>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A850DE" w:rsidRPr="00546F0C" w:rsidRDefault="00E24416" w:rsidP="00A850DE">
      <w:pPr>
        <w:pStyle w:val="a3"/>
        <w:spacing w:before="15" w:beforeAutospacing="0" w:after="15" w:afterAutospacing="0"/>
        <w:ind w:left="15" w:right="15"/>
        <w:jc w:val="both"/>
        <w:rPr>
          <w:color w:val="000000"/>
        </w:rPr>
      </w:pPr>
      <w:r w:rsidRPr="005758DB">
        <w:rPr>
          <w:color w:val="000000"/>
        </w:rPr>
        <w:t xml:space="preserve">4.3. Указанное в пункте 4.2 настоящего Положения сообщение </w:t>
      </w:r>
      <w:r w:rsidR="00A850DE">
        <w:rPr>
          <w:color w:val="000000"/>
        </w:rPr>
        <w:t xml:space="preserve">(уведомление) </w:t>
      </w:r>
      <w:r w:rsidRPr="005758DB">
        <w:rPr>
          <w:color w:val="000000"/>
        </w:rPr>
        <w:t xml:space="preserve">работника учреждения передается </w:t>
      </w:r>
      <w:r w:rsidR="00B965C3">
        <w:rPr>
          <w:color w:val="000000"/>
        </w:rPr>
        <w:t>генеральному директору</w:t>
      </w:r>
      <w:r w:rsidRPr="005758DB">
        <w:rPr>
          <w:color w:val="000000"/>
        </w:rPr>
        <w:t xml:space="preserve">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поступленияв журнале регистрации сообщений работников учреждения о наличии личной заинтересованности (Приложение № 2 к настоящему Положению).</w:t>
      </w:r>
      <w:r w:rsidR="00A850DE">
        <w:rPr>
          <w:color w:val="000000"/>
        </w:rPr>
        <w:t>На вышеуказанном сообщен</w:t>
      </w:r>
      <w:r w:rsidR="00A850DE" w:rsidRPr="00546F0C">
        <w:rPr>
          <w:color w:val="000000"/>
        </w:rPr>
        <w:t xml:space="preserve">ии ставится отметка о его регистрации с указанием даты и номера регистрации, фамилии, инициалов и должности лица, зарегистрировавшегоуведомление.Копия зарегистрированного уведомления с отметкой о </w:t>
      </w:r>
      <w:r w:rsidR="00A850DE" w:rsidRPr="00546F0C">
        <w:rPr>
          <w:color w:val="000000"/>
        </w:rPr>
        <w:lastRenderedPageBreak/>
        <w:t>его регистрации передается работнику Учреждения, представившемууведомление, лично или путем направления почтового отправления заказным письмом с уведомлением о вручении, либо по адресу электронной почты, либос использованием иных средств связи и доставки, обеспечивающихфиксирование такого уведомления, в течение 1 рабочего дня после регистрации уведомления либо не позднее 3 рабочих дней со дня егорегистрации в случае поступления данного уведомления в форме почтового отправления.</w:t>
      </w:r>
    </w:p>
    <w:p w:rsidR="00E24416"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4.4. Допустимо первоначальное раскрытие информации о конфликте интересов в устной форме с последующей фиксацией в письменном виде.</w:t>
      </w:r>
    </w:p>
    <w:p w:rsidR="00DF1FAF" w:rsidRDefault="00DF1FAF" w:rsidP="00DF1FAF">
      <w:pPr>
        <w:pStyle w:val="a3"/>
        <w:spacing w:before="15" w:beforeAutospacing="0" w:after="15" w:afterAutospacing="0"/>
        <w:ind w:left="15" w:right="15"/>
        <w:jc w:val="both"/>
        <w:rPr>
          <w:color w:val="000000"/>
        </w:rPr>
      </w:pPr>
      <w:r>
        <w:rPr>
          <w:color w:val="000000"/>
        </w:rPr>
        <w:t xml:space="preserve">4.5. </w:t>
      </w:r>
      <w:r w:rsidRPr="00DF1FAF">
        <w:rPr>
          <w:color w:val="000000" w:themeColor="text1"/>
        </w:rPr>
        <w:t>Генеральный директор Учреждения в семидневный срок со дня,когда ему стало известно о конфликте интересов,обязан в письменной форме уве</w:t>
      </w:r>
      <w:r>
        <w:rPr>
          <w:color w:val="000000" w:themeColor="text1"/>
        </w:rPr>
        <w:t xml:space="preserve">домить об этом </w:t>
      </w:r>
      <w:r w:rsidRPr="00DF1FAF">
        <w:rPr>
          <w:color w:val="000000"/>
        </w:rPr>
        <w:t>уполномоченный федеральный органисполнительной власти</w:t>
      </w:r>
      <w:r>
        <w:rPr>
          <w:color w:val="000000"/>
        </w:rPr>
        <w:t>.</w:t>
      </w:r>
    </w:p>
    <w:p w:rsidR="00E24416" w:rsidRPr="00DF1FAF" w:rsidRDefault="00E24416" w:rsidP="00DF1FA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F1FAF">
        <w:rPr>
          <w:rFonts w:ascii="Times New Roman" w:eastAsia="Times New Roman" w:hAnsi="Times New Roman" w:cs="Times New Roman"/>
          <w:color w:val="000000" w:themeColor="text1"/>
          <w:sz w:val="24"/>
          <w:szCs w:val="24"/>
        </w:rPr>
        <w:t> </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5. Механизм предотвращения и урегулирования</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конфликта интересов в учреждении</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5.1. Работники учреждения обязаны принимать меры по предотвращению ситуации конфликта интересов, руководствуясь требованиями законодательства и </w:t>
      </w:r>
      <w:r w:rsidR="00E44B85" w:rsidRPr="005758DB">
        <w:rPr>
          <w:rFonts w:ascii="Times New Roman" w:eastAsia="Times New Roman" w:hAnsi="Times New Roman" w:cs="Times New Roman"/>
          <w:color w:val="000000"/>
          <w:sz w:val="24"/>
          <w:szCs w:val="24"/>
        </w:rPr>
        <w:t>Перечнем типовых ситуаций конфликта интересов,</w:t>
      </w:r>
      <w:r w:rsidRPr="005758DB">
        <w:rPr>
          <w:rFonts w:ascii="Times New Roman" w:eastAsia="Times New Roman" w:hAnsi="Times New Roman" w:cs="Times New Roman"/>
          <w:color w:val="000000"/>
          <w:sz w:val="24"/>
          <w:szCs w:val="24"/>
        </w:rPr>
        <w:t xml:space="preserve"> и порядком их разрешения в учреждении (Приложение № 3 к настоящему Положению).</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5.2. Способами урегулирования конфликта интересов в учреждении могут быть:</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ограничение доступа работника учреждения к конкретной информации, которая может затрагивать его личные интересы;добровольный отказ работника </w:t>
      </w:r>
      <w:r w:rsidR="00E44B85" w:rsidRPr="005758DB">
        <w:rPr>
          <w:rFonts w:ascii="Times New Roman" w:eastAsia="Times New Roman" w:hAnsi="Times New Roman" w:cs="Times New Roman"/>
          <w:color w:val="000000"/>
          <w:sz w:val="24"/>
          <w:szCs w:val="24"/>
        </w:rPr>
        <w:t>учреждения или</w:t>
      </w:r>
      <w:r w:rsidRPr="005758DB">
        <w:rPr>
          <w:rFonts w:ascii="Times New Roman" w:eastAsia="Times New Roman" w:hAnsi="Times New Roman" w:cs="Times New Roman"/>
          <w:color w:val="000000"/>
          <w:sz w:val="24"/>
          <w:szCs w:val="24"/>
        </w:rPr>
        <w:t xml:space="preserve">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интересов;пересмотр и изменение функциональных обязанностей работника учреждения;</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8" w:history="1">
        <w:r w:rsidRPr="00284564">
          <w:rPr>
            <w:rFonts w:ascii="Times New Roman" w:eastAsia="Times New Roman" w:hAnsi="Times New Roman" w:cs="Times New Roman"/>
            <w:sz w:val="24"/>
            <w:szCs w:val="24"/>
          </w:rPr>
          <w:t>кодексом</w:t>
        </w:r>
      </w:hyperlink>
      <w:r w:rsidRPr="00284564">
        <w:rPr>
          <w:rFonts w:ascii="Times New Roman" w:eastAsia="Times New Roman" w:hAnsi="Times New Roman" w:cs="Times New Roman"/>
          <w:sz w:val="24"/>
          <w:szCs w:val="24"/>
        </w:rPr>
        <w:t> </w:t>
      </w:r>
      <w:r w:rsidRPr="005758DB">
        <w:rPr>
          <w:rFonts w:ascii="Times New Roman" w:eastAsia="Times New Roman" w:hAnsi="Times New Roman" w:cs="Times New Roman"/>
          <w:color w:val="000000"/>
          <w:sz w:val="24"/>
          <w:szCs w:val="24"/>
        </w:rPr>
        <w:t>Российской Федерации (далее – ТК РФ);</w:t>
      </w:r>
      <w:r w:rsidR="00284564">
        <w:rPr>
          <w:rFonts w:ascii="Times New Roman" w:eastAsia="Times New Roman" w:hAnsi="Times New Roman" w:cs="Times New Roman"/>
          <w:color w:val="000000"/>
          <w:sz w:val="24"/>
          <w:szCs w:val="24"/>
        </w:rPr>
        <w:t xml:space="preserve"> </w:t>
      </w:r>
      <w:r w:rsidRPr="005758DB">
        <w:rPr>
          <w:rFonts w:ascii="Times New Roman" w:eastAsia="Times New Roman" w:hAnsi="Times New Roman" w:cs="Times New Roman"/>
          <w:color w:val="000000"/>
          <w:sz w:val="24"/>
          <w:szCs w:val="24"/>
        </w:rPr>
        <w:t>отказ работника учреждения от своего личного интереса, порождающего конфликт с интересами учреждения;</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увольнение работника учреждения по основаниям, установленным ТК РФ;иные способы в соответствии с Приложением № 3 к настоящему Положению.</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E24416" w:rsidRPr="005758DB" w:rsidRDefault="00E24416" w:rsidP="00E44B85">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6. Ответственность работников учреждения</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за несоблюдение настоящего Положения</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6.1. Согласно части 1 </w:t>
      </w:r>
      <w:hyperlink r:id="rId9" w:history="1">
        <w:r w:rsidRPr="004E7D82">
          <w:rPr>
            <w:rFonts w:ascii="Times New Roman" w:eastAsia="Times New Roman" w:hAnsi="Times New Roman" w:cs="Times New Roman"/>
            <w:sz w:val="24"/>
            <w:szCs w:val="24"/>
          </w:rPr>
          <w:t>статьи 13</w:t>
        </w:r>
      </w:hyperlink>
      <w:r w:rsidRPr="005758DB">
        <w:rPr>
          <w:rFonts w:ascii="Times New Roman" w:eastAsia="Times New Roman" w:hAnsi="Times New Roman" w:cs="Times New Roman"/>
          <w:color w:val="000000"/>
          <w:sz w:val="24"/>
          <w:szCs w:val="24"/>
        </w:rPr>
        <w:t>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6.2. В соответствии со статьей 192 ТК РФ к работнику учреждения могут быть применены следующие дисциплинарные взыскания:</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замечание;</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выговор;</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увольнение, в том числе:</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w:t>
      </w:r>
      <w:r w:rsidRPr="004E7D82">
        <w:rPr>
          <w:rFonts w:ascii="Times New Roman" w:eastAsia="Times New Roman" w:hAnsi="Times New Roman" w:cs="Times New Roman"/>
          <w:sz w:val="24"/>
          <w:szCs w:val="24"/>
        </w:rPr>
        <w:t>ии персональных данных другого работника (</w:t>
      </w:r>
      <w:hyperlink r:id="rId10" w:history="1">
        <w:r w:rsidRPr="004E7D82">
          <w:rPr>
            <w:rFonts w:ascii="Times New Roman" w:eastAsia="Times New Roman" w:hAnsi="Times New Roman" w:cs="Times New Roman"/>
            <w:sz w:val="24"/>
            <w:szCs w:val="24"/>
          </w:rPr>
          <w:t>подпункт «</w:t>
        </w:r>
        <w:proofErr w:type="gramStart"/>
        <w:r w:rsidRPr="004E7D82">
          <w:rPr>
            <w:rFonts w:ascii="Times New Roman" w:eastAsia="Times New Roman" w:hAnsi="Times New Roman" w:cs="Times New Roman"/>
            <w:sz w:val="24"/>
            <w:szCs w:val="24"/>
          </w:rPr>
          <w:t>в</w:t>
        </w:r>
        <w:proofErr w:type="gramEnd"/>
        <w:r w:rsidRPr="004E7D82">
          <w:rPr>
            <w:rFonts w:ascii="Times New Roman" w:eastAsia="Times New Roman" w:hAnsi="Times New Roman" w:cs="Times New Roman"/>
            <w:sz w:val="24"/>
            <w:szCs w:val="24"/>
          </w:rPr>
          <w:t xml:space="preserve">» </w:t>
        </w:r>
        <w:proofErr w:type="gramStart"/>
        <w:r w:rsidRPr="004E7D82">
          <w:rPr>
            <w:rFonts w:ascii="Times New Roman" w:eastAsia="Times New Roman" w:hAnsi="Times New Roman" w:cs="Times New Roman"/>
            <w:sz w:val="24"/>
            <w:szCs w:val="24"/>
          </w:rPr>
          <w:t>пункта</w:t>
        </w:r>
        <w:proofErr w:type="gramEnd"/>
        <w:r w:rsidRPr="004E7D82">
          <w:rPr>
            <w:rFonts w:ascii="Times New Roman" w:eastAsia="Times New Roman" w:hAnsi="Times New Roman" w:cs="Times New Roman"/>
            <w:sz w:val="24"/>
            <w:szCs w:val="24"/>
          </w:rPr>
          <w:t xml:space="preserve"> 6 части 1 статьи 81</w:t>
        </w:r>
      </w:hyperlink>
      <w:r w:rsidRPr="005758DB">
        <w:rPr>
          <w:rFonts w:ascii="Times New Roman" w:eastAsia="Times New Roman" w:hAnsi="Times New Roman" w:cs="Times New Roman"/>
          <w:color w:val="000000"/>
          <w:sz w:val="24"/>
          <w:szCs w:val="24"/>
        </w:rPr>
        <w:t> ТК РФ);</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lastRenderedPageBreak/>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1" w:history="1">
        <w:r w:rsidRPr="004E7D82">
          <w:rPr>
            <w:rFonts w:ascii="Times New Roman" w:eastAsia="Times New Roman" w:hAnsi="Times New Roman" w:cs="Times New Roman"/>
            <w:sz w:val="24"/>
            <w:szCs w:val="24"/>
          </w:rPr>
          <w:t>пункт 7 части первой статьи 81</w:t>
        </w:r>
      </w:hyperlink>
      <w:r w:rsidRPr="005758DB">
        <w:rPr>
          <w:rFonts w:ascii="Times New Roman" w:eastAsia="Times New Roman" w:hAnsi="Times New Roman" w:cs="Times New Roman"/>
          <w:color w:val="000000"/>
          <w:sz w:val="24"/>
          <w:szCs w:val="24"/>
        </w:rPr>
        <w:t> ТК РФ);</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6.3. Сделка, в совершении которой имеется заинтересованность, которая совершена с нарушением требований статья 27 Федерального закона от 12.01.1996 № 7-ФЗ «О некоммерческих организациях»,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E24416" w:rsidRPr="005758DB" w:rsidRDefault="00E24416" w:rsidP="0062230A">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i/>
          <w:iCs/>
          <w:color w:val="000000"/>
          <w:sz w:val="24"/>
          <w:szCs w:val="24"/>
        </w:rPr>
        <w:t>___________</w:t>
      </w:r>
    </w:p>
    <w:p w:rsidR="001F3F51" w:rsidRPr="005758DB" w:rsidRDefault="001F3F51" w:rsidP="00E24416">
      <w:pPr>
        <w:shd w:val="clear" w:color="auto" w:fill="FFFFFF"/>
        <w:spacing w:after="0" w:line="240" w:lineRule="auto"/>
        <w:rPr>
          <w:rFonts w:ascii="Times New Roman" w:eastAsia="Times New Roman" w:hAnsi="Times New Roman" w:cs="Times New Roman"/>
          <w:i/>
          <w:iCs/>
          <w:color w:val="000000"/>
          <w:sz w:val="24"/>
          <w:szCs w:val="24"/>
        </w:rPr>
      </w:pPr>
    </w:p>
    <w:p w:rsidR="001F3F51" w:rsidRPr="005758DB" w:rsidRDefault="001F3F51" w:rsidP="00E24416">
      <w:pPr>
        <w:shd w:val="clear" w:color="auto" w:fill="FFFFFF"/>
        <w:spacing w:after="0" w:line="240" w:lineRule="auto"/>
        <w:rPr>
          <w:rFonts w:ascii="Times New Roman" w:eastAsia="Times New Roman" w:hAnsi="Times New Roman" w:cs="Times New Roman"/>
          <w:i/>
          <w:iCs/>
          <w:color w:val="000000"/>
          <w:sz w:val="24"/>
          <w:szCs w:val="24"/>
        </w:rPr>
      </w:pPr>
    </w:p>
    <w:p w:rsidR="001F3F51" w:rsidRPr="005758DB" w:rsidRDefault="001F3F51" w:rsidP="00E24416">
      <w:pPr>
        <w:shd w:val="clear" w:color="auto" w:fill="FFFFFF"/>
        <w:spacing w:after="0" w:line="240" w:lineRule="auto"/>
        <w:rPr>
          <w:rFonts w:ascii="Times New Roman" w:eastAsia="Times New Roman" w:hAnsi="Times New Roman" w:cs="Times New Roman"/>
          <w:i/>
          <w:iCs/>
          <w:color w:val="000000"/>
          <w:sz w:val="24"/>
          <w:szCs w:val="24"/>
        </w:rPr>
      </w:pPr>
    </w:p>
    <w:p w:rsidR="001F3F51" w:rsidRPr="005758DB" w:rsidRDefault="001F3F51" w:rsidP="00E24416">
      <w:pPr>
        <w:shd w:val="clear" w:color="auto" w:fill="FFFFFF"/>
        <w:spacing w:after="0" w:line="240" w:lineRule="auto"/>
        <w:rPr>
          <w:rFonts w:ascii="Times New Roman" w:eastAsia="Times New Roman" w:hAnsi="Times New Roman" w:cs="Times New Roman"/>
          <w:i/>
          <w:iCs/>
          <w:color w:val="000000"/>
          <w:sz w:val="24"/>
          <w:szCs w:val="24"/>
        </w:rPr>
      </w:pPr>
    </w:p>
    <w:p w:rsidR="001F3F51" w:rsidRDefault="001F3F51" w:rsidP="00E24416">
      <w:pPr>
        <w:shd w:val="clear" w:color="auto" w:fill="FFFFFF"/>
        <w:spacing w:after="0" w:line="240" w:lineRule="auto"/>
        <w:rPr>
          <w:rFonts w:ascii="Times New Roman" w:eastAsia="Times New Roman" w:hAnsi="Times New Roman" w:cs="Times New Roman"/>
          <w:i/>
          <w:iCs/>
          <w:color w:val="000000"/>
          <w:sz w:val="24"/>
          <w:szCs w:val="24"/>
        </w:rPr>
      </w:pPr>
    </w:p>
    <w:p w:rsidR="000662C7" w:rsidRDefault="000662C7" w:rsidP="00E24416">
      <w:pPr>
        <w:shd w:val="clear" w:color="auto" w:fill="FFFFFF"/>
        <w:spacing w:after="0" w:line="240" w:lineRule="auto"/>
        <w:rPr>
          <w:rFonts w:ascii="Times New Roman" w:eastAsia="Times New Roman" w:hAnsi="Times New Roman" w:cs="Times New Roman"/>
          <w:i/>
          <w:iCs/>
          <w:color w:val="000000"/>
          <w:sz w:val="24"/>
          <w:szCs w:val="24"/>
        </w:rPr>
      </w:pPr>
    </w:p>
    <w:p w:rsidR="000662C7" w:rsidRPr="005758DB" w:rsidRDefault="000662C7" w:rsidP="00E24416">
      <w:pPr>
        <w:shd w:val="clear" w:color="auto" w:fill="FFFFFF"/>
        <w:spacing w:after="0" w:line="240" w:lineRule="auto"/>
        <w:rPr>
          <w:rFonts w:ascii="Times New Roman" w:eastAsia="Times New Roman" w:hAnsi="Times New Roman" w:cs="Times New Roman"/>
          <w:i/>
          <w:iCs/>
          <w:color w:val="000000"/>
          <w:sz w:val="24"/>
          <w:szCs w:val="24"/>
        </w:rPr>
      </w:pPr>
    </w:p>
    <w:p w:rsidR="001F3F51" w:rsidRPr="005758DB" w:rsidRDefault="001F3F51" w:rsidP="00E24416">
      <w:pPr>
        <w:shd w:val="clear" w:color="auto" w:fill="FFFFFF"/>
        <w:spacing w:after="0" w:line="240" w:lineRule="auto"/>
        <w:rPr>
          <w:rFonts w:ascii="Times New Roman" w:eastAsia="Times New Roman" w:hAnsi="Times New Roman" w:cs="Times New Roman"/>
          <w:i/>
          <w:iCs/>
          <w:color w:val="000000"/>
          <w:sz w:val="24"/>
          <w:szCs w:val="24"/>
        </w:rPr>
      </w:pPr>
    </w:p>
    <w:p w:rsidR="001F3F51" w:rsidRPr="005758DB" w:rsidRDefault="001F3F51" w:rsidP="00E24416">
      <w:pPr>
        <w:shd w:val="clear" w:color="auto" w:fill="FFFFFF"/>
        <w:spacing w:after="0" w:line="240" w:lineRule="auto"/>
        <w:rPr>
          <w:rFonts w:ascii="Times New Roman" w:eastAsia="Times New Roman" w:hAnsi="Times New Roman" w:cs="Times New Roman"/>
          <w:i/>
          <w:iCs/>
          <w:color w:val="000000"/>
          <w:sz w:val="24"/>
          <w:szCs w:val="24"/>
        </w:rPr>
      </w:pPr>
    </w:p>
    <w:p w:rsidR="001F3F51" w:rsidRPr="005758DB" w:rsidRDefault="001F3F51" w:rsidP="00E24416">
      <w:pPr>
        <w:shd w:val="clear" w:color="auto" w:fill="FFFFFF"/>
        <w:spacing w:after="0" w:line="240" w:lineRule="auto"/>
        <w:rPr>
          <w:rFonts w:ascii="Times New Roman" w:eastAsia="Times New Roman" w:hAnsi="Times New Roman" w:cs="Times New Roman"/>
          <w:i/>
          <w:iCs/>
          <w:color w:val="000000"/>
          <w:sz w:val="24"/>
          <w:szCs w:val="24"/>
        </w:rPr>
      </w:pPr>
    </w:p>
    <w:p w:rsidR="001F3F51" w:rsidRPr="005758DB" w:rsidRDefault="001F3F51" w:rsidP="00E24416">
      <w:pPr>
        <w:shd w:val="clear" w:color="auto" w:fill="FFFFFF"/>
        <w:spacing w:after="0" w:line="240" w:lineRule="auto"/>
        <w:rPr>
          <w:rFonts w:ascii="Times New Roman" w:eastAsia="Times New Roman" w:hAnsi="Times New Roman" w:cs="Times New Roman"/>
          <w:i/>
          <w:iCs/>
          <w:color w:val="000000"/>
          <w:sz w:val="24"/>
          <w:szCs w:val="24"/>
        </w:rPr>
      </w:pPr>
    </w:p>
    <w:p w:rsidR="001F3F51" w:rsidRDefault="001F3F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1F5951" w:rsidRPr="005758DB" w:rsidRDefault="001F5951" w:rsidP="00E24416">
      <w:pPr>
        <w:shd w:val="clear" w:color="auto" w:fill="FFFFFF"/>
        <w:spacing w:after="0" w:line="240" w:lineRule="auto"/>
        <w:rPr>
          <w:rFonts w:ascii="Times New Roman" w:eastAsia="Times New Roman" w:hAnsi="Times New Roman" w:cs="Times New Roman"/>
          <w:i/>
          <w:iCs/>
          <w:color w:val="000000"/>
          <w:sz w:val="24"/>
          <w:szCs w:val="24"/>
        </w:rPr>
      </w:pPr>
    </w:p>
    <w:p w:rsidR="00E24416" w:rsidRPr="005758DB" w:rsidRDefault="00E24416" w:rsidP="002660C9">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lastRenderedPageBreak/>
        <w:t>Приложение № 1</w:t>
      </w:r>
    </w:p>
    <w:p w:rsidR="00E24416" w:rsidRPr="005758DB" w:rsidRDefault="00E24416" w:rsidP="002660C9">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к Положению о конфликте интересов</w:t>
      </w:r>
    </w:p>
    <w:p w:rsidR="002660C9" w:rsidRPr="005758DB" w:rsidRDefault="004E7D82" w:rsidP="002660C9">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ООО </w:t>
      </w:r>
      <w:proofErr w:type="spellStart"/>
      <w:r w:rsidR="002660C9">
        <w:rPr>
          <w:rFonts w:ascii="Times New Roman" w:eastAsia="Times New Roman" w:hAnsi="Times New Roman" w:cs="Times New Roman"/>
          <w:color w:val="000000"/>
          <w:sz w:val="24"/>
          <w:szCs w:val="24"/>
        </w:rPr>
        <w:t>ЦЗиК</w:t>
      </w:r>
      <w:proofErr w:type="spellEnd"/>
      <w:r w:rsidR="002660C9">
        <w:rPr>
          <w:rFonts w:ascii="Times New Roman" w:eastAsia="Times New Roman" w:hAnsi="Times New Roman" w:cs="Times New Roman"/>
          <w:color w:val="000000"/>
          <w:sz w:val="24"/>
          <w:szCs w:val="24"/>
        </w:rPr>
        <w:t xml:space="preserve"> «РАДОМИР»</w:t>
      </w:r>
    </w:p>
    <w:p w:rsidR="002660C9" w:rsidRDefault="002660C9" w:rsidP="002660C9">
      <w:pPr>
        <w:shd w:val="clear" w:color="auto" w:fill="FFFFFF"/>
        <w:spacing w:after="0" w:line="240" w:lineRule="auto"/>
        <w:jc w:val="right"/>
        <w:rPr>
          <w:rFonts w:ascii="Times New Roman" w:eastAsia="Times New Roman" w:hAnsi="Times New Roman" w:cs="Times New Roman"/>
          <w:color w:val="000000"/>
          <w:sz w:val="24"/>
          <w:szCs w:val="24"/>
        </w:rPr>
      </w:pPr>
    </w:p>
    <w:p w:rsidR="002660C9" w:rsidRDefault="002660C9" w:rsidP="002660C9">
      <w:pPr>
        <w:shd w:val="clear" w:color="auto" w:fill="FFFFFF"/>
        <w:spacing w:after="0" w:line="240" w:lineRule="auto"/>
        <w:jc w:val="right"/>
        <w:rPr>
          <w:rFonts w:ascii="Times New Roman" w:eastAsia="Times New Roman" w:hAnsi="Times New Roman" w:cs="Times New Roman"/>
          <w:color w:val="000000"/>
          <w:sz w:val="24"/>
          <w:szCs w:val="24"/>
        </w:rPr>
      </w:pPr>
    </w:p>
    <w:p w:rsidR="0082105F" w:rsidRDefault="0082105F" w:rsidP="002660C9">
      <w:pPr>
        <w:shd w:val="clear" w:color="auto" w:fill="FFFFFF"/>
        <w:spacing w:after="0" w:line="240" w:lineRule="auto"/>
        <w:jc w:val="right"/>
        <w:rPr>
          <w:rFonts w:ascii="Times New Roman" w:eastAsia="Times New Roman" w:hAnsi="Times New Roman" w:cs="Times New Roman"/>
          <w:color w:val="000000"/>
          <w:sz w:val="24"/>
          <w:szCs w:val="24"/>
        </w:rPr>
      </w:pPr>
    </w:p>
    <w:p w:rsidR="002660C9" w:rsidRDefault="004E7D82" w:rsidP="002660C9">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Генеральному директор</w:t>
      </w:r>
      <w:proofErr w:type="gramStart"/>
      <w:r>
        <w:rPr>
          <w:rFonts w:ascii="Times New Roman" w:eastAsia="Times New Roman" w:hAnsi="Times New Roman" w:cs="Times New Roman"/>
          <w:color w:val="000000"/>
          <w:sz w:val="24"/>
          <w:szCs w:val="24"/>
        </w:rPr>
        <w:t>у ООО</w:t>
      </w:r>
      <w:proofErr w:type="gramEnd"/>
      <w:r>
        <w:rPr>
          <w:rFonts w:ascii="Times New Roman" w:eastAsia="Times New Roman" w:hAnsi="Times New Roman" w:cs="Times New Roman"/>
          <w:color w:val="000000"/>
          <w:sz w:val="24"/>
          <w:szCs w:val="24"/>
        </w:rPr>
        <w:t xml:space="preserve"> </w:t>
      </w:r>
      <w:proofErr w:type="spellStart"/>
      <w:r w:rsidR="002660C9">
        <w:rPr>
          <w:rFonts w:ascii="Times New Roman" w:eastAsia="Times New Roman" w:hAnsi="Times New Roman" w:cs="Times New Roman"/>
          <w:color w:val="000000"/>
          <w:sz w:val="24"/>
          <w:szCs w:val="24"/>
        </w:rPr>
        <w:t>ЦЗиК</w:t>
      </w:r>
      <w:proofErr w:type="spellEnd"/>
      <w:r w:rsidR="002660C9">
        <w:rPr>
          <w:rFonts w:ascii="Times New Roman" w:eastAsia="Times New Roman" w:hAnsi="Times New Roman" w:cs="Times New Roman"/>
          <w:color w:val="000000"/>
          <w:sz w:val="24"/>
          <w:szCs w:val="24"/>
        </w:rPr>
        <w:t xml:space="preserve"> «РАДОМИР» </w:t>
      </w:r>
    </w:p>
    <w:p w:rsidR="002660C9" w:rsidRDefault="002660C9" w:rsidP="002660C9">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Ереминой Г.С.</w:t>
      </w:r>
    </w:p>
    <w:p w:rsidR="00E24416" w:rsidRPr="005758DB" w:rsidRDefault="00E24416" w:rsidP="002660C9">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от________________________________________</w:t>
      </w:r>
    </w:p>
    <w:p w:rsidR="00E24416" w:rsidRPr="005758DB" w:rsidRDefault="00E24416" w:rsidP="002660C9">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__________________________________________</w:t>
      </w:r>
    </w:p>
    <w:p w:rsidR="00E24416" w:rsidRPr="002660C9" w:rsidRDefault="00E24416" w:rsidP="002660C9">
      <w:pPr>
        <w:shd w:val="clear" w:color="auto" w:fill="FFFFFF"/>
        <w:spacing w:after="0" w:line="240" w:lineRule="auto"/>
        <w:jc w:val="right"/>
        <w:rPr>
          <w:rFonts w:ascii="Times New Roman" w:eastAsia="Times New Roman" w:hAnsi="Times New Roman" w:cs="Times New Roman"/>
          <w:color w:val="000000"/>
          <w:sz w:val="18"/>
          <w:szCs w:val="18"/>
        </w:rPr>
      </w:pPr>
      <w:r w:rsidRPr="002660C9">
        <w:rPr>
          <w:rFonts w:ascii="Times New Roman" w:eastAsia="Times New Roman" w:hAnsi="Times New Roman" w:cs="Times New Roman"/>
          <w:color w:val="000000"/>
          <w:sz w:val="18"/>
          <w:szCs w:val="18"/>
        </w:rPr>
        <w:t>(ФИО, должность работника учреждения,</w:t>
      </w:r>
    </w:p>
    <w:p w:rsidR="00E24416" w:rsidRPr="002660C9" w:rsidRDefault="00E24416" w:rsidP="002660C9">
      <w:pPr>
        <w:shd w:val="clear" w:color="auto" w:fill="FFFFFF"/>
        <w:spacing w:after="0" w:line="240" w:lineRule="auto"/>
        <w:jc w:val="right"/>
        <w:rPr>
          <w:rFonts w:ascii="Times New Roman" w:eastAsia="Times New Roman" w:hAnsi="Times New Roman" w:cs="Times New Roman"/>
          <w:color w:val="000000"/>
          <w:sz w:val="18"/>
          <w:szCs w:val="18"/>
        </w:rPr>
      </w:pPr>
      <w:r w:rsidRPr="002660C9">
        <w:rPr>
          <w:rFonts w:ascii="Times New Roman" w:eastAsia="Times New Roman" w:hAnsi="Times New Roman" w:cs="Times New Roman"/>
          <w:color w:val="000000"/>
          <w:sz w:val="18"/>
          <w:szCs w:val="18"/>
        </w:rPr>
        <w:t>контактный телефон)</w:t>
      </w:r>
    </w:p>
    <w:p w:rsidR="00E24416" w:rsidRPr="005758DB" w:rsidRDefault="00E24416" w:rsidP="002660C9">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2660C9">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jc w:val="right"/>
        <w:rPr>
          <w:rFonts w:ascii="Times New Roman" w:eastAsia="Times New Roman" w:hAnsi="Times New Roman" w:cs="Times New Roman"/>
          <w:color w:val="000000"/>
          <w:sz w:val="24"/>
          <w:szCs w:val="24"/>
        </w:rPr>
      </w:pP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Сообщение</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Сообщаю о возникновении у меня личной заинтересованности при исполнении </w:t>
      </w:r>
      <w:r w:rsidR="000662C7" w:rsidRPr="005758DB">
        <w:rPr>
          <w:rFonts w:ascii="Times New Roman" w:eastAsia="Times New Roman" w:hAnsi="Times New Roman" w:cs="Times New Roman"/>
          <w:color w:val="000000"/>
          <w:sz w:val="24"/>
          <w:szCs w:val="24"/>
        </w:rPr>
        <w:t>обязанностей, которая</w:t>
      </w:r>
      <w:r w:rsidRPr="005758DB">
        <w:rPr>
          <w:rFonts w:ascii="Times New Roman" w:eastAsia="Times New Roman" w:hAnsi="Times New Roman" w:cs="Times New Roman"/>
          <w:color w:val="000000"/>
          <w:sz w:val="24"/>
          <w:szCs w:val="24"/>
        </w:rPr>
        <w:t xml:space="preserve"> приводит или может привести к конфликту интересов </w:t>
      </w:r>
      <w:r w:rsidRPr="005758DB">
        <w:rPr>
          <w:rFonts w:ascii="Times New Roman" w:eastAsia="Times New Roman" w:hAnsi="Times New Roman" w:cs="Times New Roman"/>
          <w:i/>
          <w:iCs/>
          <w:color w:val="000000"/>
          <w:sz w:val="24"/>
          <w:szCs w:val="24"/>
        </w:rPr>
        <w:t>(нужное подчеркнуть).</w:t>
      </w:r>
    </w:p>
    <w:p w:rsidR="00E24416" w:rsidRPr="005758DB" w:rsidRDefault="000662C7"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Обстоятельства, являющиеся</w:t>
      </w:r>
      <w:r w:rsidR="00E24416" w:rsidRPr="005758DB">
        <w:rPr>
          <w:rFonts w:ascii="Times New Roman" w:eastAsia="Times New Roman" w:hAnsi="Times New Roman" w:cs="Times New Roman"/>
          <w:color w:val="000000"/>
          <w:sz w:val="24"/>
          <w:szCs w:val="24"/>
        </w:rPr>
        <w:t>    основанием    возникновения    личной заинтересованности: ____________________________________________________</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______________________________________________________________________</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______________________________________________________________________.</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Обязанности в соответствии с трудовым </w:t>
      </w:r>
      <w:r w:rsidR="000662C7" w:rsidRPr="005758DB">
        <w:rPr>
          <w:rFonts w:ascii="Times New Roman" w:eastAsia="Times New Roman" w:hAnsi="Times New Roman" w:cs="Times New Roman"/>
          <w:color w:val="000000"/>
          <w:sz w:val="24"/>
          <w:szCs w:val="24"/>
        </w:rPr>
        <w:t>договором, на исполнение которых</w:t>
      </w:r>
      <w:r w:rsidRPr="005758DB">
        <w:rPr>
          <w:rFonts w:ascii="Times New Roman" w:eastAsia="Times New Roman" w:hAnsi="Times New Roman" w:cs="Times New Roman"/>
          <w:color w:val="000000"/>
          <w:sz w:val="24"/>
          <w:szCs w:val="24"/>
        </w:rPr>
        <w:t> влияет или может повлиять личная заинтересованность: _____________ ______________________________________________________________________</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______________________________________________________________________</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______________________________________________________________________</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Предлагаемые   </w:t>
      </w:r>
      <w:r w:rsidR="000662C7" w:rsidRPr="005758DB">
        <w:rPr>
          <w:rFonts w:ascii="Times New Roman" w:eastAsia="Times New Roman" w:hAnsi="Times New Roman" w:cs="Times New Roman"/>
          <w:color w:val="000000"/>
          <w:sz w:val="24"/>
          <w:szCs w:val="24"/>
        </w:rPr>
        <w:t>меры по предотвращению или урегулированию конфликта</w:t>
      </w:r>
      <w:r w:rsidRPr="005758DB">
        <w:rPr>
          <w:rFonts w:ascii="Times New Roman" w:eastAsia="Times New Roman" w:hAnsi="Times New Roman" w:cs="Times New Roman"/>
          <w:color w:val="000000"/>
          <w:sz w:val="24"/>
          <w:szCs w:val="24"/>
        </w:rPr>
        <w:t xml:space="preserve"> интересов: ___________________________________________________ __________________________________________________________________________________________________________________________________________________________________________________________________________________</w:t>
      </w:r>
    </w:p>
    <w:p w:rsidR="00E24416" w:rsidRPr="005758DB" w:rsidRDefault="00E24416" w:rsidP="00E24416">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Лицо, направившее</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сообщение      _________ _____________________ «___» _________ 20__ г.</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(подпись)        (расшифровка подписи)</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Лицо, принявшее</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сообщение      _________ _____________________ «___» _________ 20__ г.</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(подпись)       (расшифровка подписи)</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Регистрационный номер в журнале регистрации сообщений о наличии личной заинтересованности</w:t>
      </w:r>
      <w:r w:rsidR="00155985">
        <w:rPr>
          <w:rFonts w:ascii="Times New Roman" w:eastAsia="Times New Roman" w:hAnsi="Times New Roman" w:cs="Times New Roman"/>
          <w:color w:val="000000"/>
          <w:sz w:val="24"/>
          <w:szCs w:val="24"/>
        </w:rPr>
        <w:t xml:space="preserve"> _______________</w:t>
      </w:r>
    </w:p>
    <w:p w:rsidR="00E24416" w:rsidRPr="005758DB" w:rsidRDefault="00E24416" w:rsidP="00E24416">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870D6B" w:rsidRDefault="00E24416" w:rsidP="00870D6B">
      <w:pPr>
        <w:shd w:val="clear" w:color="auto" w:fill="FFFFFF"/>
        <w:spacing w:after="0" w:line="240" w:lineRule="auto"/>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155985" w:rsidRDefault="00155985" w:rsidP="00870D6B">
      <w:pPr>
        <w:shd w:val="clear" w:color="auto" w:fill="FFFFFF"/>
        <w:spacing w:after="0" w:line="240" w:lineRule="auto"/>
        <w:rPr>
          <w:rFonts w:ascii="Times New Roman" w:eastAsia="Times New Roman" w:hAnsi="Times New Roman" w:cs="Times New Roman"/>
          <w:color w:val="000000"/>
          <w:sz w:val="24"/>
          <w:szCs w:val="24"/>
        </w:rPr>
      </w:pPr>
    </w:p>
    <w:p w:rsidR="00155985" w:rsidRDefault="00155985" w:rsidP="00870D6B">
      <w:pPr>
        <w:shd w:val="clear" w:color="auto" w:fill="FFFFFF"/>
        <w:spacing w:after="0" w:line="240" w:lineRule="auto"/>
        <w:rPr>
          <w:rFonts w:ascii="Times New Roman" w:eastAsia="Times New Roman" w:hAnsi="Times New Roman" w:cs="Times New Roman"/>
          <w:color w:val="000000"/>
          <w:sz w:val="24"/>
          <w:szCs w:val="24"/>
        </w:rPr>
      </w:pPr>
    </w:p>
    <w:p w:rsidR="00155985" w:rsidRDefault="00155985" w:rsidP="00870D6B">
      <w:pPr>
        <w:shd w:val="clear" w:color="auto" w:fill="FFFFFF"/>
        <w:spacing w:after="0" w:line="240" w:lineRule="auto"/>
        <w:rPr>
          <w:rFonts w:ascii="Times New Roman" w:eastAsia="Times New Roman" w:hAnsi="Times New Roman" w:cs="Times New Roman"/>
          <w:color w:val="000000"/>
          <w:sz w:val="24"/>
          <w:szCs w:val="24"/>
        </w:rPr>
      </w:pPr>
    </w:p>
    <w:p w:rsidR="00155985" w:rsidRDefault="00155985" w:rsidP="00870D6B">
      <w:pPr>
        <w:shd w:val="clear" w:color="auto" w:fill="FFFFFF"/>
        <w:spacing w:after="0" w:line="240" w:lineRule="auto"/>
        <w:rPr>
          <w:rFonts w:ascii="Times New Roman" w:eastAsia="Times New Roman" w:hAnsi="Times New Roman" w:cs="Times New Roman"/>
          <w:color w:val="000000"/>
          <w:sz w:val="24"/>
          <w:szCs w:val="24"/>
        </w:rPr>
      </w:pPr>
    </w:p>
    <w:p w:rsidR="00870D6B" w:rsidRPr="005758DB" w:rsidRDefault="00870D6B" w:rsidP="008D53F0">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w:t>
      </w:r>
    </w:p>
    <w:p w:rsidR="00870D6B" w:rsidRPr="005758DB" w:rsidRDefault="00870D6B" w:rsidP="008D53F0">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к Положению о конфликте интересов </w:t>
      </w:r>
    </w:p>
    <w:p w:rsidR="002660C9" w:rsidRPr="005758DB" w:rsidRDefault="004E7D82" w:rsidP="008D53F0">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ООО </w:t>
      </w:r>
      <w:proofErr w:type="spellStart"/>
      <w:r w:rsidR="002660C9">
        <w:rPr>
          <w:rFonts w:ascii="Times New Roman" w:eastAsia="Times New Roman" w:hAnsi="Times New Roman" w:cs="Times New Roman"/>
          <w:color w:val="000000"/>
          <w:sz w:val="24"/>
          <w:szCs w:val="24"/>
        </w:rPr>
        <w:t>ЦЗиК</w:t>
      </w:r>
      <w:proofErr w:type="spellEnd"/>
      <w:r w:rsidR="002660C9">
        <w:rPr>
          <w:rFonts w:ascii="Times New Roman" w:eastAsia="Times New Roman" w:hAnsi="Times New Roman" w:cs="Times New Roman"/>
          <w:color w:val="000000"/>
          <w:sz w:val="24"/>
          <w:szCs w:val="24"/>
        </w:rPr>
        <w:t xml:space="preserve"> «РАДОМИР»</w:t>
      </w:r>
    </w:p>
    <w:p w:rsidR="001F3F51" w:rsidRPr="005758DB" w:rsidRDefault="001F3F51" w:rsidP="008D53F0">
      <w:pPr>
        <w:shd w:val="clear" w:color="auto" w:fill="FFFFFF"/>
        <w:spacing w:after="0" w:line="240" w:lineRule="auto"/>
        <w:jc w:val="right"/>
        <w:rPr>
          <w:rFonts w:ascii="Times New Roman" w:eastAsia="Times New Roman" w:hAnsi="Times New Roman" w:cs="Times New Roman"/>
          <w:i/>
          <w:iCs/>
          <w:color w:val="000000"/>
          <w:sz w:val="24"/>
          <w:szCs w:val="24"/>
        </w:rPr>
      </w:pPr>
    </w:p>
    <w:p w:rsidR="00632D15" w:rsidRDefault="00632D15" w:rsidP="00632D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Журнал</w:t>
      </w:r>
    </w:p>
    <w:p w:rsidR="00870D6B" w:rsidRDefault="00632D15" w:rsidP="00632D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регистрации сообщений о наличии личной заинтересованности</w:t>
      </w:r>
    </w:p>
    <w:p w:rsidR="00632D15" w:rsidRDefault="00632D15" w:rsidP="00632D15">
      <w:pPr>
        <w:shd w:val="clear" w:color="auto" w:fill="FFFFFF"/>
        <w:spacing w:after="0" w:line="240" w:lineRule="auto"/>
        <w:jc w:val="center"/>
        <w:rPr>
          <w:rFonts w:ascii="Times New Roman" w:eastAsia="Times New Roman" w:hAnsi="Times New Roman" w:cs="Times New Roman"/>
          <w:color w:val="000000"/>
          <w:sz w:val="24"/>
          <w:szCs w:val="24"/>
        </w:rPr>
      </w:pPr>
    </w:p>
    <w:tbl>
      <w:tblPr>
        <w:tblStyle w:val="ab"/>
        <w:tblW w:w="0" w:type="auto"/>
        <w:tblLook w:val="04A0"/>
      </w:tblPr>
      <w:tblGrid>
        <w:gridCol w:w="767"/>
        <w:gridCol w:w="1068"/>
        <w:gridCol w:w="1190"/>
        <w:gridCol w:w="1418"/>
        <w:gridCol w:w="1407"/>
        <w:gridCol w:w="1057"/>
        <w:gridCol w:w="1057"/>
        <w:gridCol w:w="1607"/>
      </w:tblGrid>
      <w:tr w:rsidR="00C52695" w:rsidTr="00632D15">
        <w:tc>
          <w:tcPr>
            <w:tcW w:w="1196" w:type="dxa"/>
          </w:tcPr>
          <w:p w:rsidR="00632D15" w:rsidRPr="00632D15" w:rsidRDefault="00632D15" w:rsidP="00632D15">
            <w:pPr>
              <w:rPr>
                <w:rFonts w:ascii="Times New Roman" w:eastAsia="Times New Roman" w:hAnsi="Times New Roman" w:cs="Times New Roman"/>
                <w:color w:val="000000"/>
                <w:sz w:val="14"/>
                <w:szCs w:val="16"/>
              </w:rPr>
            </w:pPr>
            <w:r w:rsidRPr="00632D15">
              <w:rPr>
                <w:rFonts w:ascii="Times New Roman" w:eastAsia="Times New Roman" w:hAnsi="Times New Roman" w:cs="Times New Roman"/>
                <w:color w:val="000000"/>
                <w:sz w:val="14"/>
                <w:szCs w:val="16"/>
              </w:rPr>
              <w:t>№ п/п</w:t>
            </w:r>
          </w:p>
        </w:tc>
        <w:tc>
          <w:tcPr>
            <w:tcW w:w="1196" w:type="dxa"/>
          </w:tcPr>
          <w:p w:rsidR="00632D15" w:rsidRPr="00632D15" w:rsidRDefault="00632D15" w:rsidP="00632D15">
            <w:pPr>
              <w:rPr>
                <w:rFonts w:ascii="Times New Roman" w:eastAsia="Times New Roman" w:hAnsi="Times New Roman" w:cs="Times New Roman"/>
                <w:color w:val="000000"/>
                <w:sz w:val="14"/>
                <w:szCs w:val="16"/>
              </w:rPr>
            </w:pPr>
            <w:r w:rsidRPr="00632D15">
              <w:rPr>
                <w:rFonts w:ascii="Times New Roman" w:eastAsia="Times New Roman" w:hAnsi="Times New Roman" w:cs="Times New Roman"/>
                <w:color w:val="000000"/>
                <w:sz w:val="14"/>
                <w:szCs w:val="16"/>
              </w:rPr>
              <w:t>Дата регистрации сообщения</w:t>
            </w:r>
          </w:p>
        </w:tc>
        <w:tc>
          <w:tcPr>
            <w:tcW w:w="1196" w:type="dxa"/>
          </w:tcPr>
          <w:p w:rsidR="00632D15" w:rsidRPr="00632D15" w:rsidRDefault="00632D15" w:rsidP="00632D15">
            <w:pPr>
              <w:rPr>
                <w:rFonts w:ascii="Times New Roman" w:eastAsia="Times New Roman" w:hAnsi="Times New Roman" w:cs="Times New Roman"/>
                <w:color w:val="000000"/>
                <w:sz w:val="14"/>
                <w:szCs w:val="16"/>
              </w:rPr>
            </w:pPr>
            <w:r w:rsidRPr="00632D15">
              <w:rPr>
                <w:rFonts w:ascii="Times New Roman" w:eastAsia="Times New Roman" w:hAnsi="Times New Roman" w:cs="Times New Roman"/>
                <w:color w:val="000000"/>
                <w:sz w:val="14"/>
                <w:szCs w:val="16"/>
              </w:rPr>
              <w:t>Ф.И.О., должность лица, представившего сообщение</w:t>
            </w:r>
          </w:p>
        </w:tc>
        <w:tc>
          <w:tcPr>
            <w:tcW w:w="1196" w:type="dxa"/>
          </w:tcPr>
          <w:p w:rsidR="00632D15" w:rsidRPr="00632D15" w:rsidRDefault="00632D15" w:rsidP="00632D15">
            <w:pPr>
              <w:rPr>
                <w:rFonts w:ascii="Times New Roman" w:eastAsia="Times New Roman" w:hAnsi="Times New Roman" w:cs="Times New Roman"/>
                <w:color w:val="000000"/>
                <w:sz w:val="14"/>
                <w:szCs w:val="16"/>
              </w:rPr>
            </w:pPr>
            <w:r w:rsidRPr="00632D15">
              <w:rPr>
                <w:rFonts w:ascii="Times New Roman" w:eastAsia="Times New Roman" w:hAnsi="Times New Roman" w:cs="Times New Roman"/>
                <w:color w:val="000000"/>
                <w:sz w:val="14"/>
                <w:szCs w:val="16"/>
              </w:rPr>
              <w:t>Содержание заинтересованности лица</w:t>
            </w:r>
          </w:p>
        </w:tc>
        <w:tc>
          <w:tcPr>
            <w:tcW w:w="1196" w:type="dxa"/>
          </w:tcPr>
          <w:p w:rsidR="00632D15" w:rsidRPr="00632D15" w:rsidRDefault="00632D15" w:rsidP="00632D15">
            <w:pPr>
              <w:rPr>
                <w:rFonts w:ascii="Times New Roman" w:eastAsia="Times New Roman" w:hAnsi="Times New Roman" w:cs="Times New Roman"/>
                <w:color w:val="000000"/>
                <w:sz w:val="14"/>
                <w:szCs w:val="16"/>
              </w:rPr>
            </w:pPr>
            <w:r w:rsidRPr="00632D15">
              <w:rPr>
                <w:rFonts w:ascii="Times New Roman" w:eastAsia="Times New Roman" w:hAnsi="Times New Roman" w:cs="Times New Roman"/>
                <w:color w:val="000000"/>
                <w:sz w:val="14"/>
                <w:szCs w:val="16"/>
              </w:rPr>
              <w:t>Сделка (иное действие), в совершении которой (которого) имеется заинтересованность лица</w:t>
            </w:r>
          </w:p>
        </w:tc>
        <w:tc>
          <w:tcPr>
            <w:tcW w:w="1197" w:type="dxa"/>
          </w:tcPr>
          <w:p w:rsidR="00632D15" w:rsidRPr="00632D15" w:rsidRDefault="00632D15" w:rsidP="00632D15">
            <w:pPr>
              <w:rPr>
                <w:rFonts w:ascii="Times New Roman" w:eastAsia="Times New Roman" w:hAnsi="Times New Roman" w:cs="Times New Roman"/>
                <w:color w:val="000000"/>
                <w:sz w:val="14"/>
                <w:szCs w:val="16"/>
              </w:rPr>
            </w:pPr>
            <w:r w:rsidRPr="00632D15">
              <w:rPr>
                <w:rFonts w:ascii="Times New Roman" w:eastAsia="Times New Roman" w:hAnsi="Times New Roman" w:cs="Times New Roman"/>
                <w:color w:val="000000"/>
                <w:sz w:val="14"/>
                <w:szCs w:val="16"/>
              </w:rPr>
              <w:t>Ф.И.О., должность лица, принявшего сообщение</w:t>
            </w:r>
          </w:p>
        </w:tc>
        <w:tc>
          <w:tcPr>
            <w:tcW w:w="1197" w:type="dxa"/>
          </w:tcPr>
          <w:p w:rsidR="00632D15" w:rsidRPr="00632D15" w:rsidRDefault="00632D15" w:rsidP="00632D15">
            <w:pPr>
              <w:rPr>
                <w:rFonts w:ascii="Times New Roman" w:eastAsia="Times New Roman" w:hAnsi="Times New Roman" w:cs="Times New Roman"/>
                <w:color w:val="000000"/>
                <w:sz w:val="14"/>
                <w:szCs w:val="16"/>
              </w:rPr>
            </w:pPr>
            <w:r w:rsidRPr="00632D15">
              <w:rPr>
                <w:rFonts w:ascii="Times New Roman" w:eastAsia="Times New Roman" w:hAnsi="Times New Roman" w:cs="Times New Roman"/>
                <w:color w:val="000000"/>
                <w:sz w:val="14"/>
                <w:szCs w:val="16"/>
              </w:rPr>
              <w:t>Подпись лица, принявшего сообщение</w:t>
            </w:r>
          </w:p>
        </w:tc>
        <w:tc>
          <w:tcPr>
            <w:tcW w:w="1197" w:type="dxa"/>
          </w:tcPr>
          <w:p w:rsidR="00632D15" w:rsidRPr="00632D15" w:rsidRDefault="00632D15" w:rsidP="00632D15">
            <w:pPr>
              <w:rPr>
                <w:rFonts w:ascii="Times New Roman" w:eastAsia="Times New Roman" w:hAnsi="Times New Roman" w:cs="Times New Roman"/>
                <w:color w:val="000000"/>
                <w:sz w:val="14"/>
                <w:szCs w:val="16"/>
              </w:rPr>
            </w:pPr>
            <w:r w:rsidRPr="00632D15">
              <w:rPr>
                <w:rFonts w:ascii="Times New Roman" w:eastAsia="Times New Roman" w:hAnsi="Times New Roman" w:cs="Times New Roman"/>
                <w:color w:val="000000"/>
                <w:sz w:val="14"/>
                <w:szCs w:val="16"/>
              </w:rPr>
              <w:t>Отметка о передаче материалов по сделке для одобрения в областной орган/наблюдательный совет*</w:t>
            </w:r>
          </w:p>
        </w:tc>
      </w:tr>
      <w:tr w:rsidR="00C52695" w:rsidTr="00632D15">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r>
      <w:tr w:rsidR="00C52695" w:rsidTr="00632D15">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r>
      <w:tr w:rsidR="00C52695" w:rsidTr="00632D15">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r>
      <w:tr w:rsidR="00C52695" w:rsidTr="00632D15">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r>
      <w:tr w:rsidR="00C52695" w:rsidTr="00632D15">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r>
      <w:tr w:rsidR="00C52695" w:rsidTr="00632D15">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6"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c>
          <w:tcPr>
            <w:tcW w:w="1197" w:type="dxa"/>
          </w:tcPr>
          <w:p w:rsidR="00632D15" w:rsidRDefault="00632D15" w:rsidP="00632D15">
            <w:pPr>
              <w:jc w:val="center"/>
              <w:rPr>
                <w:rFonts w:ascii="Times New Roman" w:eastAsia="Times New Roman" w:hAnsi="Times New Roman" w:cs="Times New Roman"/>
                <w:color w:val="000000"/>
                <w:sz w:val="24"/>
                <w:szCs w:val="24"/>
              </w:rPr>
            </w:pPr>
          </w:p>
        </w:tc>
      </w:tr>
    </w:tbl>
    <w:p w:rsidR="00632D15" w:rsidRDefault="00632D15" w:rsidP="00632D15">
      <w:pPr>
        <w:shd w:val="clear" w:color="auto" w:fill="FFFFFF"/>
        <w:spacing w:after="0" w:line="240" w:lineRule="auto"/>
        <w:jc w:val="center"/>
        <w:rPr>
          <w:rFonts w:ascii="Times New Roman" w:eastAsia="Times New Roman" w:hAnsi="Times New Roman" w:cs="Times New Roman"/>
          <w:color w:val="000000"/>
          <w:sz w:val="24"/>
          <w:szCs w:val="24"/>
        </w:rPr>
      </w:pPr>
    </w:p>
    <w:p w:rsidR="00870D6B" w:rsidRDefault="00632D15" w:rsidP="00E2441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w:t>
      </w:r>
    </w:p>
    <w:p w:rsidR="00632D15" w:rsidRPr="00632D15" w:rsidRDefault="00632D15" w:rsidP="00E24416">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xml:space="preserve">* </w:t>
      </w:r>
      <w:r w:rsidRPr="00632D15">
        <w:rPr>
          <w:rFonts w:ascii="Times New Roman" w:eastAsia="Times New Roman" w:hAnsi="Times New Roman" w:cs="Times New Roman"/>
          <w:color w:val="000000"/>
          <w:sz w:val="18"/>
          <w:szCs w:val="18"/>
        </w:rPr>
        <w:t>Для бюджетного учреждения указывается наименование областного исполнительного органа государственной власти Свердловской области, в ведении которого находится учреждение, для автономного учреждения – наблюдательный совет автономного учреждения</w:t>
      </w: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A850DE" w:rsidRPr="00546F0C" w:rsidRDefault="00A850DE" w:rsidP="00A850DE">
      <w:pPr>
        <w:pStyle w:val="a3"/>
        <w:spacing w:before="15" w:beforeAutospacing="0" w:after="15" w:afterAutospacing="0"/>
        <w:ind w:left="15" w:right="15"/>
        <w:rPr>
          <w:color w:val="000000"/>
        </w:rPr>
      </w:pPr>
      <w:r w:rsidRPr="00546F0C">
        <w:rPr>
          <w:color w:val="000000"/>
        </w:rPr>
        <w:t>Листы журнала регистрации уведомлений должны быть пронумерованы, прошиты и заверены подписью начальника отдела кадров Учреждения.</w:t>
      </w:r>
    </w:p>
    <w:p w:rsidR="00A850DE" w:rsidRPr="00546F0C" w:rsidRDefault="00A850DE" w:rsidP="00A850DE">
      <w:pPr>
        <w:pStyle w:val="a3"/>
        <w:spacing w:before="15" w:beforeAutospacing="0" w:after="15" w:afterAutospacing="0"/>
        <w:ind w:left="15" w:right="15"/>
        <w:rPr>
          <w:color w:val="000000"/>
        </w:rPr>
      </w:pPr>
      <w:r w:rsidRPr="00546F0C">
        <w:rPr>
          <w:color w:val="000000"/>
        </w:rPr>
        <w:t>Журнал регистрации уведомлений хранится в отделе в течение пяти лет со дня регистрации в нем последнего уведомления.</w:t>
      </w: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870D6B" w:rsidRDefault="00870D6B" w:rsidP="00E24416">
      <w:pPr>
        <w:shd w:val="clear" w:color="auto" w:fill="FFFFFF"/>
        <w:spacing w:after="0" w:line="240" w:lineRule="auto"/>
        <w:rPr>
          <w:rFonts w:ascii="Times New Roman" w:eastAsia="Times New Roman" w:hAnsi="Times New Roman" w:cs="Times New Roman"/>
          <w:color w:val="000000"/>
          <w:sz w:val="24"/>
          <w:szCs w:val="24"/>
        </w:rPr>
      </w:pPr>
    </w:p>
    <w:p w:rsidR="00E24416" w:rsidRPr="005758DB" w:rsidRDefault="00E24416" w:rsidP="008D53F0">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Приложение № 3</w:t>
      </w:r>
    </w:p>
    <w:p w:rsidR="00E24416" w:rsidRPr="005758DB" w:rsidRDefault="00E24416" w:rsidP="008D53F0">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к Положению о конфликте интересов </w:t>
      </w:r>
    </w:p>
    <w:p w:rsidR="00E24416" w:rsidRPr="005758DB" w:rsidRDefault="004E7D82" w:rsidP="008D53F0">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ООО </w:t>
      </w:r>
      <w:proofErr w:type="spellStart"/>
      <w:r w:rsidR="002660C9">
        <w:rPr>
          <w:rFonts w:ascii="Times New Roman" w:eastAsia="Times New Roman" w:hAnsi="Times New Roman" w:cs="Times New Roman"/>
          <w:color w:val="000000"/>
          <w:sz w:val="24"/>
          <w:szCs w:val="24"/>
        </w:rPr>
        <w:t>ЦЗиК</w:t>
      </w:r>
      <w:proofErr w:type="spellEnd"/>
      <w:r w:rsidR="002660C9">
        <w:rPr>
          <w:rFonts w:ascii="Times New Roman" w:eastAsia="Times New Roman" w:hAnsi="Times New Roman" w:cs="Times New Roman"/>
          <w:color w:val="000000"/>
          <w:sz w:val="24"/>
          <w:szCs w:val="24"/>
        </w:rPr>
        <w:t xml:space="preserve"> «РАДОМИР»</w:t>
      </w:r>
    </w:p>
    <w:p w:rsidR="00E24416" w:rsidRPr="005758DB" w:rsidRDefault="00E24416" w:rsidP="00E24416">
      <w:pPr>
        <w:shd w:val="clear" w:color="auto" w:fill="FFFFFF"/>
        <w:spacing w:after="0" w:line="240" w:lineRule="auto"/>
        <w:jc w:val="right"/>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Перечень</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типовых ситуаций конфликта интересов и порядок</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их разрешения в учреждении</w:t>
      </w:r>
    </w:p>
    <w:p w:rsidR="00E24416" w:rsidRPr="005758DB" w:rsidRDefault="00E24416" w:rsidP="00E24416">
      <w:pPr>
        <w:shd w:val="clear" w:color="auto" w:fill="FFFFFF"/>
        <w:spacing w:after="0" w:line="240" w:lineRule="auto"/>
        <w:jc w:val="center"/>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BD6A46" w:rsidRDefault="00E24416" w:rsidP="00BD6A46">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u w:val="single"/>
        </w:rPr>
        <w:t>1 ситуация.</w:t>
      </w:r>
      <w:r w:rsidRPr="005758DB">
        <w:rPr>
          <w:rFonts w:ascii="Times New Roman" w:eastAsia="Times New Roman" w:hAnsi="Times New Roman" w:cs="Times New Roman"/>
          <w:color w:val="000000"/>
          <w:sz w:val="24"/>
          <w:szCs w:val="24"/>
        </w:rPr>
        <w:t> </w:t>
      </w:r>
      <w:r w:rsidR="00BD6A46">
        <w:rPr>
          <w:rFonts w:ascii="Times New Roman" w:eastAsia="Times New Roman" w:hAnsi="Times New Roman" w:cs="Times New Roman"/>
          <w:color w:val="000000"/>
          <w:sz w:val="24"/>
          <w:szCs w:val="24"/>
        </w:rPr>
        <w:t>Заинтересованность в совершении учреждением сделки.</w:t>
      </w:r>
    </w:p>
    <w:p w:rsidR="00BD6A46" w:rsidRPr="005758DB" w:rsidRDefault="00BD6A46" w:rsidP="00BD6A46">
      <w:pPr>
        <w:shd w:val="clear" w:color="auto" w:fill="FFFFFF"/>
        <w:spacing w:after="0" w:line="240" w:lineRule="auto"/>
        <w:jc w:val="both"/>
        <w:rPr>
          <w:rFonts w:ascii="Times New Roman" w:eastAsia="Times New Roman" w:hAnsi="Times New Roman" w:cs="Times New Roman"/>
          <w:b/>
          <w:bCs/>
          <w:color w:val="000000"/>
          <w:sz w:val="24"/>
          <w:szCs w:val="24"/>
        </w:rPr>
      </w:pPr>
    </w:p>
    <w:p w:rsidR="00E24416" w:rsidRPr="005758DB" w:rsidRDefault="00BD6A46" w:rsidP="000662C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w:t>
      </w:r>
      <w:r w:rsidR="00E24416" w:rsidRPr="005758DB">
        <w:rPr>
          <w:rFonts w:ascii="Times New Roman" w:eastAsia="Times New Roman" w:hAnsi="Times New Roman" w:cs="Times New Roman"/>
          <w:b/>
          <w:bCs/>
          <w:color w:val="000000"/>
          <w:sz w:val="24"/>
          <w:szCs w:val="24"/>
        </w:rPr>
        <w:t>ример</w:t>
      </w:r>
      <w:r>
        <w:rPr>
          <w:rFonts w:ascii="Times New Roman" w:eastAsia="Times New Roman" w:hAnsi="Times New Roman" w:cs="Times New Roman"/>
          <w:color w:val="000000"/>
          <w:sz w:val="24"/>
          <w:szCs w:val="24"/>
        </w:rPr>
        <w:t>.</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w:t>
      </w:r>
      <w:proofErr w:type="spellStart"/>
      <w:r w:rsidRPr="005758DB">
        <w:rPr>
          <w:rFonts w:ascii="Times New Roman" w:eastAsia="Times New Roman" w:hAnsi="Times New Roman" w:cs="Times New Roman"/>
          <w:color w:val="000000"/>
          <w:sz w:val="24"/>
          <w:szCs w:val="24"/>
        </w:rPr>
        <w:t>неполнородные</w:t>
      </w:r>
      <w:proofErr w:type="spellEnd"/>
      <w:r w:rsidRPr="005758DB">
        <w:rPr>
          <w:rFonts w:ascii="Times New Roman" w:eastAsia="Times New Roman" w:hAnsi="Times New Roman" w:cs="Times New Roman"/>
          <w:color w:val="000000"/>
          <w:sz w:val="24"/>
          <w:szCs w:val="24"/>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являются в сделке стороной, выгодоприобретателем, посредником или представителем;</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При совершении сделки, в отношении которой имеется заинтересованность отдельных лиц, должны быть приняты следующие меры:</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w:t>
      </w:r>
      <w:r w:rsidRPr="005758DB">
        <w:rPr>
          <w:rFonts w:ascii="Times New Roman" w:eastAsia="Times New Roman" w:hAnsi="Times New Roman" w:cs="Times New Roman"/>
          <w:b/>
          <w:bCs/>
          <w:color w:val="000000"/>
          <w:sz w:val="24"/>
          <w:szCs w:val="24"/>
        </w:rPr>
        <w:t>Важным моментом является и то, что такую же ответственность несет руководитель учреждения</w:t>
      </w:r>
      <w:r w:rsidRPr="005758DB">
        <w:rPr>
          <w:rFonts w:ascii="Times New Roman" w:eastAsia="Times New Roman" w:hAnsi="Times New Roman" w:cs="Times New Roman"/>
          <w:color w:val="000000"/>
          <w:sz w:val="24"/>
          <w:szCs w:val="24"/>
        </w:rPr>
        <w:t>,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u w:val="single"/>
        </w:rPr>
        <w:t>2 ситуация.</w:t>
      </w:r>
      <w:r w:rsidRPr="005758DB">
        <w:rPr>
          <w:rFonts w:ascii="Times New Roman" w:eastAsia="Times New Roman" w:hAnsi="Times New Roman" w:cs="Times New Roman"/>
          <w:color w:val="000000"/>
          <w:sz w:val="24"/>
          <w:szCs w:val="24"/>
        </w:rPr>
        <w:t xml:space="preserve"> Руководитель (работник) учреждения в ходе выполнения своих трудовых обязанностей участвует в принятии решений, которые могут принести материальную или </w:t>
      </w:r>
      <w:r w:rsidRPr="005758DB">
        <w:rPr>
          <w:rFonts w:ascii="Times New Roman" w:eastAsia="Times New Roman" w:hAnsi="Times New Roman" w:cs="Times New Roman"/>
          <w:color w:val="000000"/>
          <w:sz w:val="24"/>
          <w:szCs w:val="24"/>
        </w:rPr>
        <w:lastRenderedPageBreak/>
        <w:t>нематериальную выгоду лицам, являющимся его родственниками, друзьями или иным лицам, с которыми связана его личная заинтересованность.</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1 пример.</w:t>
      </w:r>
      <w:r w:rsidRPr="005758DB">
        <w:rPr>
          <w:rFonts w:ascii="Times New Roman" w:eastAsia="Times New Roman" w:hAnsi="Times New Roman" w:cs="Times New Roman"/>
          <w:color w:val="000000"/>
          <w:sz w:val="24"/>
          <w:szCs w:val="24"/>
        </w:rPr>
        <w:t>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5758DB">
        <w:rPr>
          <w:rFonts w:ascii="Times New Roman" w:eastAsia="Times New Roman" w:hAnsi="Times New Roman" w:cs="Times New Roman"/>
          <w:color w:val="000000"/>
          <w:sz w:val="24"/>
          <w:szCs w:val="24"/>
        </w:rPr>
        <w:t>:</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добровольно отказаться от принятия решения в пользу лица, с которым связана личная заинтересованность работника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2 пример.</w:t>
      </w:r>
      <w:r w:rsidRPr="005758DB">
        <w:rPr>
          <w:rFonts w:ascii="Times New Roman" w:eastAsia="Times New Roman" w:hAnsi="Times New Roman" w:cs="Times New Roman"/>
          <w:color w:val="000000"/>
          <w:sz w:val="24"/>
          <w:szCs w:val="24"/>
        </w:rPr>
        <w:t>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5758DB">
        <w:rPr>
          <w:rFonts w:ascii="Times New Roman" w:eastAsia="Times New Roman" w:hAnsi="Times New Roman" w:cs="Times New Roman"/>
          <w:color w:val="000000"/>
          <w:sz w:val="24"/>
          <w:szCs w:val="24"/>
        </w:rPr>
        <w:t>:</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добровольно отказаться от принятия решения в пользу лица, с которым связана личная заинтересованность руководителя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областного органа.</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u w:val="single"/>
        </w:rPr>
        <w:t>3 ситуация.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 </w:t>
      </w:r>
      <w:r w:rsidRPr="005758DB">
        <w:rPr>
          <w:rFonts w:ascii="Times New Roman" w:eastAsia="Times New Roman" w:hAnsi="Times New Roman" w:cs="Times New Roman"/>
          <w:color w:val="000000"/>
          <w:sz w:val="24"/>
          <w:szCs w:val="24"/>
        </w:rP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5758DB">
        <w:rPr>
          <w:rFonts w:ascii="Times New Roman" w:eastAsia="Times New Roman" w:hAnsi="Times New Roman" w:cs="Times New Roman"/>
          <w:color w:val="000000"/>
          <w:sz w:val="24"/>
          <w:szCs w:val="24"/>
        </w:rPr>
        <w:t>:</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руководитель учреждения может принять одно из решений:</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 переводе такого работника учреждения на иную должность;</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об изменении круга должностных обязанностей работника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руководитель учреждения может быть временно отстранен от принятия подобного решения.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u w:val="single"/>
        </w:rPr>
        <w:t>4 ситуация.</w:t>
      </w:r>
      <w:r w:rsidRPr="005758DB">
        <w:rPr>
          <w:rFonts w:ascii="Times New Roman" w:eastAsia="Times New Roman" w:hAnsi="Times New Roman" w:cs="Times New Roman"/>
          <w:color w:val="000000"/>
          <w:sz w:val="24"/>
          <w:szCs w:val="24"/>
        </w:rPr>
        <w:t>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5758DB">
        <w:rPr>
          <w:rFonts w:ascii="Times New Roman" w:eastAsia="Times New Roman" w:hAnsi="Times New Roman" w:cs="Times New Roman"/>
          <w:color w:val="000000"/>
          <w:sz w:val="24"/>
          <w:szCs w:val="24"/>
        </w:rPr>
        <w:t>:</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lastRenderedPageBreak/>
        <w:t>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руководитель учреждения может принять одно из решений:</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 о переводе работника учреждения на иную должность;</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 об изменении круга должностных обязанностей работника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руководитель учреждения может быть временно отстранен от принятия подобного решения.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u w:val="single"/>
        </w:rPr>
        <w:t>5 ситуация.</w:t>
      </w:r>
      <w:r w:rsidRPr="005758DB">
        <w:rPr>
          <w:rFonts w:ascii="Times New Roman" w:eastAsia="Times New Roman" w:hAnsi="Times New Roman" w:cs="Times New Roman"/>
          <w:color w:val="000000"/>
          <w:sz w:val="24"/>
          <w:szCs w:val="24"/>
        </w:rPr>
        <w:t>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Пример</w:t>
      </w:r>
      <w:r w:rsidRPr="005758DB">
        <w:rPr>
          <w:rFonts w:ascii="Times New Roman" w:eastAsia="Times New Roman" w:hAnsi="Times New Roman" w:cs="Times New Roman"/>
          <w:color w:val="000000"/>
          <w:sz w:val="24"/>
          <w:szCs w:val="24"/>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hyperlink r:id="rId12" w:anchor="_ftn8" w:history="1">
        <w:r w:rsidRPr="005758DB">
          <w:rPr>
            <w:rFonts w:ascii="Times New Roman" w:eastAsia="Times New Roman" w:hAnsi="Times New Roman" w:cs="Times New Roman"/>
            <w:color w:val="008000"/>
            <w:sz w:val="24"/>
            <w:szCs w:val="24"/>
          </w:rPr>
          <w:t>[7]</w:t>
        </w:r>
      </w:hyperlink>
      <w:r w:rsidRPr="005758DB">
        <w:rPr>
          <w:rFonts w:ascii="Times New Roman" w:eastAsia="Times New Roman" w:hAnsi="Times New Roman" w:cs="Times New Roman"/>
          <w:color w:val="000000"/>
          <w:sz w:val="24"/>
          <w:szCs w:val="24"/>
        </w:rPr>
        <w:t>. Потенциальным объектом инвестиций является организация, ценные бумаги которой принадлежат такому работнику.</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5758DB">
        <w:rPr>
          <w:rFonts w:ascii="Times New Roman" w:eastAsia="Times New Roman" w:hAnsi="Times New Roman" w:cs="Times New Roman"/>
          <w:color w:val="000000"/>
          <w:sz w:val="24"/>
          <w:szCs w:val="24"/>
        </w:rPr>
        <w:t>:</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2) сообщить в письменной форме руководителю учреждения (в автономном учреждении – также и в наблюдательный совет автономного учреждения, </w:t>
      </w:r>
      <w:r w:rsidR="00263197" w:rsidRPr="005758DB">
        <w:rPr>
          <w:rFonts w:ascii="Times New Roman" w:eastAsia="Times New Roman" w:hAnsi="Times New Roman" w:cs="Times New Roman"/>
          <w:color w:val="000000"/>
          <w:sz w:val="24"/>
          <w:szCs w:val="24"/>
        </w:rPr>
        <w:t>если в</w:t>
      </w:r>
      <w:r w:rsidRPr="005758DB">
        <w:rPr>
          <w:rFonts w:ascii="Times New Roman" w:eastAsia="Times New Roman" w:hAnsi="Times New Roman" w:cs="Times New Roman"/>
          <w:color w:val="000000"/>
          <w:sz w:val="24"/>
          <w:szCs w:val="24"/>
        </w:rPr>
        <w:t xml:space="preserve">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руководитель учреждения может принять одно из решений:</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 о переводе такого работника учреждения на иную должность;</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 об изменении круга должностных обязанностей работника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4) руководитель учреждения может быть временно отстранен от принятия подобного решения.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u w:val="single"/>
        </w:rPr>
        <w:t>6 ситуация</w:t>
      </w:r>
      <w:r w:rsidRPr="005758DB">
        <w:rPr>
          <w:rFonts w:ascii="Times New Roman" w:eastAsia="Times New Roman" w:hAnsi="Times New Roman" w:cs="Times New Roman"/>
          <w:color w:val="000000"/>
          <w:sz w:val="24"/>
          <w:szCs w:val="24"/>
        </w:rP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Пример</w:t>
      </w:r>
      <w:r w:rsidRPr="005758DB">
        <w:rPr>
          <w:rFonts w:ascii="Times New Roman" w:eastAsia="Times New Roman" w:hAnsi="Times New Roman" w:cs="Times New Roman"/>
          <w:color w:val="000000"/>
          <w:sz w:val="24"/>
          <w:szCs w:val="24"/>
        </w:rPr>
        <w:t>: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lastRenderedPageBreak/>
        <w:t>Возможные способы предотвращения и (или) урегулирования конфликта интересов</w:t>
      </w:r>
      <w:r w:rsidRPr="005758DB">
        <w:rPr>
          <w:rFonts w:ascii="Times New Roman" w:eastAsia="Times New Roman" w:hAnsi="Times New Roman" w:cs="Times New Roman"/>
          <w:color w:val="000000"/>
          <w:sz w:val="24"/>
          <w:szCs w:val="24"/>
        </w:rPr>
        <w:t>:</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руководитель учреждения может принять одно из решений:</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об оказании помощи работнику в выполнении финансовых или имущественных обязательств;</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 переводе такого работника учреждения на иную должность;</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об изменении круга должностных обязанностей работника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руководитель учреждения может быть временно отстранен от принятия подобного решения.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u w:val="single"/>
        </w:rPr>
        <w:t>7 ситуация</w:t>
      </w:r>
      <w:r w:rsidRPr="005758DB">
        <w:rPr>
          <w:rFonts w:ascii="Times New Roman" w:eastAsia="Times New Roman" w:hAnsi="Times New Roman" w:cs="Times New Roman"/>
          <w:color w:val="000000"/>
          <w:sz w:val="24"/>
          <w:szCs w:val="24"/>
        </w:rPr>
        <w:t>.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Пример</w:t>
      </w:r>
      <w:r w:rsidRPr="005758DB">
        <w:rPr>
          <w:rFonts w:ascii="Times New Roman" w:eastAsia="Times New Roman" w:hAnsi="Times New Roman" w:cs="Times New Roman"/>
          <w:color w:val="000000"/>
          <w:sz w:val="24"/>
          <w:szCs w:val="24"/>
        </w:rPr>
        <w:t>: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5758DB">
        <w:rPr>
          <w:rFonts w:ascii="Times New Roman" w:eastAsia="Times New Roman" w:hAnsi="Times New Roman" w:cs="Times New Roman"/>
          <w:color w:val="000000"/>
          <w:sz w:val="24"/>
          <w:szCs w:val="24"/>
        </w:rPr>
        <w:t>:</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руководитель учреждения может принять одно из решений:</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об изменении круга должностных обязанностей работника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руководитель учреждения может быть временно отстранен от принятия подобного решения.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u w:val="single"/>
        </w:rPr>
        <w:t>8 ситуация</w:t>
      </w:r>
      <w:r w:rsidRPr="005758DB">
        <w:rPr>
          <w:rFonts w:ascii="Times New Roman" w:eastAsia="Times New Roman" w:hAnsi="Times New Roman" w:cs="Times New Roman"/>
          <w:color w:val="000000"/>
          <w:sz w:val="24"/>
          <w:szCs w:val="24"/>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Пример</w:t>
      </w:r>
      <w:r w:rsidRPr="005758DB">
        <w:rPr>
          <w:rFonts w:ascii="Times New Roman" w:eastAsia="Times New Roman" w:hAnsi="Times New Roman" w:cs="Times New Roman"/>
          <w:color w:val="000000"/>
          <w:sz w:val="24"/>
          <w:szCs w:val="24"/>
        </w:rPr>
        <w:t>: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5758DB">
        <w:rPr>
          <w:rFonts w:ascii="Times New Roman" w:eastAsia="Times New Roman" w:hAnsi="Times New Roman" w:cs="Times New Roman"/>
          <w:color w:val="000000"/>
          <w:sz w:val="24"/>
          <w:szCs w:val="24"/>
        </w:rPr>
        <w:t>:</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lastRenderedPageBreak/>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руководитель учреждения может принять одно из решений:</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xml:space="preserve">- рекомендовать работнику отказаться от </w:t>
      </w:r>
      <w:r w:rsidR="008D53F0" w:rsidRPr="005758DB">
        <w:rPr>
          <w:rFonts w:ascii="Times New Roman" w:eastAsia="Times New Roman" w:hAnsi="Times New Roman" w:cs="Times New Roman"/>
          <w:color w:val="000000"/>
          <w:sz w:val="24"/>
          <w:szCs w:val="24"/>
        </w:rPr>
        <w:t>получаемых благ</w:t>
      </w:r>
      <w:r w:rsidRPr="005758DB">
        <w:rPr>
          <w:rFonts w:ascii="Times New Roman" w:eastAsia="Times New Roman" w:hAnsi="Times New Roman" w:cs="Times New Roman"/>
          <w:color w:val="000000"/>
          <w:sz w:val="24"/>
          <w:szCs w:val="24"/>
        </w:rPr>
        <w:t xml:space="preserve"> или услуг;</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 временном отстранении работника учреждения от исполнения обязанностей по участию в принятии решений в отношении указанной организации;</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об изменении круга должностных обязанностей работника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u w:val="single"/>
        </w:rPr>
        <w:t>9 ситуация</w:t>
      </w:r>
      <w:r w:rsidRPr="005758DB">
        <w:rPr>
          <w:rFonts w:ascii="Times New Roman" w:eastAsia="Times New Roman" w:hAnsi="Times New Roman" w:cs="Times New Roman"/>
          <w:color w:val="000000"/>
          <w:sz w:val="24"/>
          <w:szCs w:val="24"/>
        </w:rPr>
        <w:t>.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Пример</w:t>
      </w:r>
      <w:r w:rsidRPr="005758DB">
        <w:rPr>
          <w:rFonts w:ascii="Times New Roman" w:eastAsia="Times New Roman" w:hAnsi="Times New Roman" w:cs="Times New Roman"/>
          <w:color w:val="000000"/>
          <w:sz w:val="24"/>
          <w:szCs w:val="24"/>
        </w:rP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5758DB">
        <w:rPr>
          <w:rFonts w:ascii="Times New Roman" w:eastAsia="Times New Roman" w:hAnsi="Times New Roman" w:cs="Times New Roman"/>
          <w:color w:val="000000"/>
          <w:sz w:val="24"/>
          <w:szCs w:val="24"/>
        </w:rPr>
        <w:t>:</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установление правил корпоративного поведения, рекомендующих воздерживаться от дарения (принятия) дорогостоящих подарков;</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руководитель учреждения может принять одно из решений:</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рекомендовать работнику вернуть дорогостоящий подарок дарителю;</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об изменении круга должностных обязанностей работника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4) руководителю учреждения может быть рекомендовано вернуть дарителю дорогостоящий подарок;</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u w:val="single"/>
        </w:rPr>
        <w:t>10 ситуация</w:t>
      </w:r>
      <w:r w:rsidRPr="005758DB">
        <w:rPr>
          <w:rFonts w:ascii="Times New Roman" w:eastAsia="Times New Roman" w:hAnsi="Times New Roman" w:cs="Times New Roman"/>
          <w:color w:val="000000"/>
          <w:sz w:val="24"/>
          <w:szCs w:val="24"/>
        </w:rP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Пример</w:t>
      </w:r>
      <w:r w:rsidRPr="005758DB">
        <w:rPr>
          <w:rFonts w:ascii="Times New Roman" w:eastAsia="Times New Roman" w:hAnsi="Times New Roman" w:cs="Times New Roman"/>
          <w:color w:val="000000"/>
          <w:sz w:val="24"/>
          <w:szCs w:val="24"/>
        </w:rPr>
        <w:t>: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5758DB">
        <w:rPr>
          <w:rFonts w:ascii="Times New Roman" w:eastAsia="Times New Roman" w:hAnsi="Times New Roman" w:cs="Times New Roman"/>
          <w:color w:val="000000"/>
          <w:sz w:val="24"/>
          <w:szCs w:val="24"/>
        </w:rPr>
        <w:t>:</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3) руководитель учреждения может быть временно отстранен от принятия решения в отношении указанной организации.</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u w:val="single"/>
        </w:rPr>
        <w:t>11 ситуация</w:t>
      </w:r>
      <w:r w:rsidRPr="005758DB">
        <w:rPr>
          <w:rFonts w:ascii="Times New Roman" w:eastAsia="Times New Roman" w:hAnsi="Times New Roman" w:cs="Times New Roman"/>
          <w:color w:val="000000"/>
          <w:sz w:val="24"/>
          <w:szCs w:val="24"/>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5758DB">
        <w:rPr>
          <w:rFonts w:ascii="Times New Roman" w:eastAsia="Times New Roman" w:hAnsi="Times New Roman" w:cs="Times New Roman"/>
          <w:color w:val="000000"/>
          <w:sz w:val="24"/>
          <w:szCs w:val="24"/>
        </w:rPr>
        <w:t>:</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lastRenderedPageBreak/>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24416" w:rsidRPr="005758DB" w:rsidRDefault="00E24416" w:rsidP="000662C7">
      <w:pPr>
        <w:shd w:val="clear" w:color="auto" w:fill="FFFFFF"/>
        <w:spacing w:after="0" w:line="240" w:lineRule="auto"/>
        <w:jc w:val="both"/>
        <w:rPr>
          <w:rFonts w:ascii="Times New Roman" w:eastAsia="Times New Roman" w:hAnsi="Times New Roman" w:cs="Times New Roman"/>
          <w:color w:val="000000"/>
          <w:sz w:val="24"/>
          <w:szCs w:val="24"/>
        </w:rPr>
      </w:pPr>
      <w:r w:rsidRPr="005758DB">
        <w:rPr>
          <w:rFonts w:ascii="Times New Roman" w:eastAsia="Times New Roman" w:hAnsi="Times New Roman" w:cs="Times New Roman"/>
          <w:color w:val="000000"/>
          <w:sz w:val="24"/>
          <w:szCs w:val="24"/>
        </w:rPr>
        <w:t> </w:t>
      </w:r>
      <w:bookmarkStart w:id="1" w:name="_GoBack"/>
      <w:bookmarkEnd w:id="1"/>
    </w:p>
    <w:p w:rsidR="00E24416" w:rsidRDefault="00E24416" w:rsidP="000662C7">
      <w:pPr>
        <w:shd w:val="clear" w:color="auto" w:fill="FFFFFF"/>
        <w:spacing w:after="0" w:line="240" w:lineRule="auto"/>
        <w:jc w:val="both"/>
        <w:rPr>
          <w:rFonts w:ascii="Times New Roman" w:eastAsia="Times New Roman" w:hAnsi="Times New Roman" w:cs="Times New Roman"/>
          <w:i/>
          <w:iCs/>
          <w:color w:val="000000"/>
          <w:sz w:val="24"/>
          <w:szCs w:val="24"/>
        </w:rPr>
      </w:pPr>
      <w:r w:rsidRPr="005758DB">
        <w:rPr>
          <w:rFonts w:ascii="Times New Roman" w:eastAsia="Times New Roman" w:hAnsi="Times New Roman" w:cs="Times New Roman"/>
          <w:i/>
          <w:iCs/>
          <w:color w:val="000000"/>
          <w:sz w:val="24"/>
          <w:szCs w:val="24"/>
        </w:rPr>
        <w:t> </w:t>
      </w:r>
    </w:p>
    <w:p w:rsidR="00E24416" w:rsidRDefault="00E24416"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Default="005E60E3" w:rsidP="00930605">
      <w:pPr>
        <w:spacing w:after="0" w:line="240" w:lineRule="auto"/>
        <w:rPr>
          <w:rFonts w:ascii="Times New Roman" w:eastAsia="Times New Roman" w:hAnsi="Times New Roman" w:cs="Times New Roman"/>
          <w:color w:val="000000"/>
          <w:sz w:val="24"/>
          <w:szCs w:val="24"/>
        </w:rPr>
      </w:pPr>
    </w:p>
    <w:p w:rsidR="005E60E3" w:rsidRPr="005758DB" w:rsidRDefault="005E60E3" w:rsidP="00930605">
      <w:pPr>
        <w:spacing w:after="0" w:line="240" w:lineRule="auto"/>
        <w:rPr>
          <w:rFonts w:ascii="Times New Roman" w:eastAsia="Times New Roman" w:hAnsi="Times New Roman" w:cs="Times New Roman"/>
          <w:color w:val="000000"/>
          <w:sz w:val="24"/>
          <w:szCs w:val="24"/>
          <w:shd w:val="clear" w:color="auto" w:fill="FFFFFF"/>
        </w:rPr>
      </w:pPr>
    </w:p>
    <w:p w:rsidR="00854BEF" w:rsidRPr="005758DB" w:rsidRDefault="00854BEF" w:rsidP="00930605">
      <w:pPr>
        <w:spacing w:after="0" w:line="240" w:lineRule="auto"/>
        <w:rPr>
          <w:rFonts w:ascii="Times New Roman" w:eastAsia="Times New Roman" w:hAnsi="Times New Roman" w:cs="Times New Roman"/>
          <w:color w:val="000000"/>
          <w:sz w:val="24"/>
          <w:szCs w:val="24"/>
          <w:shd w:val="clear" w:color="auto" w:fill="FFFFFF"/>
        </w:rPr>
      </w:pPr>
    </w:p>
    <w:p w:rsidR="00854BEF" w:rsidRPr="005758DB" w:rsidRDefault="00854BEF" w:rsidP="00930605">
      <w:pPr>
        <w:spacing w:after="0" w:line="240" w:lineRule="auto"/>
        <w:rPr>
          <w:rFonts w:ascii="Times New Roman" w:eastAsia="Times New Roman" w:hAnsi="Times New Roman" w:cs="Times New Roman"/>
          <w:color w:val="000000"/>
          <w:sz w:val="24"/>
          <w:szCs w:val="24"/>
          <w:shd w:val="clear" w:color="auto" w:fill="FFFFFF"/>
        </w:rPr>
      </w:pPr>
    </w:p>
    <w:p w:rsidR="00854BEF" w:rsidRPr="005758DB" w:rsidRDefault="00854BEF" w:rsidP="00930605">
      <w:pPr>
        <w:spacing w:after="0" w:line="240" w:lineRule="auto"/>
        <w:rPr>
          <w:rFonts w:ascii="Times New Roman" w:eastAsia="Times New Roman" w:hAnsi="Times New Roman" w:cs="Times New Roman"/>
          <w:color w:val="000000"/>
          <w:sz w:val="24"/>
          <w:szCs w:val="24"/>
          <w:shd w:val="clear" w:color="auto" w:fill="FFFFFF"/>
        </w:rPr>
      </w:pPr>
    </w:p>
    <w:p w:rsidR="00854BEF" w:rsidRPr="005758DB" w:rsidRDefault="00854BEF" w:rsidP="00930605">
      <w:pPr>
        <w:spacing w:after="0" w:line="240" w:lineRule="auto"/>
        <w:rPr>
          <w:rFonts w:ascii="Times New Roman" w:eastAsia="Times New Roman" w:hAnsi="Times New Roman" w:cs="Times New Roman"/>
          <w:color w:val="000000"/>
          <w:sz w:val="24"/>
          <w:szCs w:val="24"/>
          <w:shd w:val="clear" w:color="auto" w:fill="FFFFFF"/>
        </w:rPr>
      </w:pPr>
    </w:p>
    <w:p w:rsidR="00FA1F5C" w:rsidRDefault="00FA1F5C" w:rsidP="00930605">
      <w:pPr>
        <w:spacing w:after="0" w:line="240" w:lineRule="auto"/>
        <w:rPr>
          <w:rFonts w:ascii="Times New Roman" w:eastAsia="Times New Roman" w:hAnsi="Times New Roman" w:cs="Times New Roman"/>
          <w:color w:val="000000"/>
          <w:sz w:val="24"/>
          <w:szCs w:val="24"/>
          <w:shd w:val="clear" w:color="auto" w:fill="FFFFFF"/>
        </w:rPr>
      </w:pPr>
    </w:p>
    <w:p w:rsidR="00FA1F5C" w:rsidRDefault="00FA1F5C" w:rsidP="00930605">
      <w:pPr>
        <w:spacing w:after="0" w:line="240" w:lineRule="auto"/>
        <w:rPr>
          <w:rFonts w:ascii="Times New Roman" w:eastAsia="Times New Roman" w:hAnsi="Times New Roman" w:cs="Times New Roman"/>
          <w:color w:val="000000"/>
          <w:sz w:val="24"/>
          <w:szCs w:val="24"/>
          <w:shd w:val="clear" w:color="auto" w:fill="FFFFFF"/>
        </w:rPr>
      </w:pPr>
    </w:p>
    <w:p w:rsidR="000662C7" w:rsidRDefault="000662C7" w:rsidP="00930605">
      <w:pPr>
        <w:spacing w:after="0" w:line="240" w:lineRule="auto"/>
        <w:rPr>
          <w:rFonts w:ascii="Times New Roman" w:eastAsia="Times New Roman" w:hAnsi="Times New Roman" w:cs="Times New Roman"/>
          <w:color w:val="000000"/>
          <w:sz w:val="24"/>
          <w:szCs w:val="24"/>
          <w:shd w:val="clear" w:color="auto" w:fill="FFFFFF"/>
        </w:rPr>
      </w:pPr>
    </w:p>
    <w:p w:rsidR="000662C7" w:rsidRDefault="000662C7" w:rsidP="00930605">
      <w:pPr>
        <w:spacing w:after="0" w:line="240" w:lineRule="auto"/>
        <w:rPr>
          <w:rFonts w:ascii="Times New Roman" w:eastAsia="Times New Roman" w:hAnsi="Times New Roman" w:cs="Times New Roman"/>
          <w:color w:val="000000"/>
          <w:sz w:val="24"/>
          <w:szCs w:val="24"/>
          <w:shd w:val="clear" w:color="auto" w:fill="FFFFFF"/>
        </w:rPr>
      </w:pPr>
    </w:p>
    <w:sectPr w:rsidR="000662C7" w:rsidSect="00C5269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7C4B"/>
    <w:multiLevelType w:val="multilevel"/>
    <w:tmpl w:val="5378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A0189"/>
    <w:multiLevelType w:val="multilevel"/>
    <w:tmpl w:val="009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C215F"/>
    <w:multiLevelType w:val="multilevel"/>
    <w:tmpl w:val="F75C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D2241"/>
    <w:multiLevelType w:val="multilevel"/>
    <w:tmpl w:val="012C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13529E"/>
    <w:multiLevelType w:val="multilevel"/>
    <w:tmpl w:val="8860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850D4"/>
    <w:multiLevelType w:val="multilevel"/>
    <w:tmpl w:val="38C6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DF0632"/>
    <w:multiLevelType w:val="multilevel"/>
    <w:tmpl w:val="DA5E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6D37"/>
    <w:rsid w:val="00027012"/>
    <w:rsid w:val="000305C9"/>
    <w:rsid w:val="00030BE1"/>
    <w:rsid w:val="00060C50"/>
    <w:rsid w:val="00060F56"/>
    <w:rsid w:val="000662C7"/>
    <w:rsid w:val="00155985"/>
    <w:rsid w:val="001778BE"/>
    <w:rsid w:val="0018004C"/>
    <w:rsid w:val="00180B42"/>
    <w:rsid w:val="001C2EBE"/>
    <w:rsid w:val="001C546B"/>
    <w:rsid w:val="001F3F51"/>
    <w:rsid w:val="001F5951"/>
    <w:rsid w:val="002077B5"/>
    <w:rsid w:val="00263197"/>
    <w:rsid w:val="002660C9"/>
    <w:rsid w:val="00284564"/>
    <w:rsid w:val="002C1312"/>
    <w:rsid w:val="0030295E"/>
    <w:rsid w:val="00373919"/>
    <w:rsid w:val="003848D1"/>
    <w:rsid w:val="003A0C9E"/>
    <w:rsid w:val="003E1712"/>
    <w:rsid w:val="00417F9C"/>
    <w:rsid w:val="00432CA2"/>
    <w:rsid w:val="004512DD"/>
    <w:rsid w:val="004C6285"/>
    <w:rsid w:val="004D3706"/>
    <w:rsid w:val="004E7D82"/>
    <w:rsid w:val="0052076F"/>
    <w:rsid w:val="005758DB"/>
    <w:rsid w:val="00582D73"/>
    <w:rsid w:val="0059517C"/>
    <w:rsid w:val="005E60E3"/>
    <w:rsid w:val="0060652A"/>
    <w:rsid w:val="00607CC6"/>
    <w:rsid w:val="00614C48"/>
    <w:rsid w:val="0061664C"/>
    <w:rsid w:val="0062230A"/>
    <w:rsid w:val="00632D15"/>
    <w:rsid w:val="0066153B"/>
    <w:rsid w:val="006A3204"/>
    <w:rsid w:val="006B4D32"/>
    <w:rsid w:val="006D2FBC"/>
    <w:rsid w:val="006F7D66"/>
    <w:rsid w:val="00717634"/>
    <w:rsid w:val="007A69EF"/>
    <w:rsid w:val="007F1AB3"/>
    <w:rsid w:val="0081733C"/>
    <w:rsid w:val="0082105F"/>
    <w:rsid w:val="00833EBE"/>
    <w:rsid w:val="00854BEF"/>
    <w:rsid w:val="00870D6B"/>
    <w:rsid w:val="008A53D8"/>
    <w:rsid w:val="008A757C"/>
    <w:rsid w:val="008D53F0"/>
    <w:rsid w:val="00907D5A"/>
    <w:rsid w:val="00930605"/>
    <w:rsid w:val="00976CA0"/>
    <w:rsid w:val="009B2A10"/>
    <w:rsid w:val="009C2EF0"/>
    <w:rsid w:val="009F1B6E"/>
    <w:rsid w:val="009F1EF2"/>
    <w:rsid w:val="009F402F"/>
    <w:rsid w:val="00A03F4A"/>
    <w:rsid w:val="00A224E2"/>
    <w:rsid w:val="00A22AC7"/>
    <w:rsid w:val="00A321F3"/>
    <w:rsid w:val="00A775D6"/>
    <w:rsid w:val="00A850DE"/>
    <w:rsid w:val="00AC2D52"/>
    <w:rsid w:val="00AD04C6"/>
    <w:rsid w:val="00AE2886"/>
    <w:rsid w:val="00B409EC"/>
    <w:rsid w:val="00B40BC9"/>
    <w:rsid w:val="00B921D9"/>
    <w:rsid w:val="00B965C3"/>
    <w:rsid w:val="00BD6A46"/>
    <w:rsid w:val="00C216E3"/>
    <w:rsid w:val="00C2196C"/>
    <w:rsid w:val="00C219CC"/>
    <w:rsid w:val="00C27A4F"/>
    <w:rsid w:val="00C324E8"/>
    <w:rsid w:val="00C52695"/>
    <w:rsid w:val="00C826A3"/>
    <w:rsid w:val="00CB097F"/>
    <w:rsid w:val="00CC4DC3"/>
    <w:rsid w:val="00CE7AD0"/>
    <w:rsid w:val="00D06BAC"/>
    <w:rsid w:val="00D169A6"/>
    <w:rsid w:val="00D96E4E"/>
    <w:rsid w:val="00DA0529"/>
    <w:rsid w:val="00DA2851"/>
    <w:rsid w:val="00DD44BA"/>
    <w:rsid w:val="00DE5AAB"/>
    <w:rsid w:val="00DF1FAF"/>
    <w:rsid w:val="00DF6DE2"/>
    <w:rsid w:val="00E24416"/>
    <w:rsid w:val="00E44B85"/>
    <w:rsid w:val="00E47C54"/>
    <w:rsid w:val="00E758F6"/>
    <w:rsid w:val="00E84A70"/>
    <w:rsid w:val="00E90231"/>
    <w:rsid w:val="00EA52B4"/>
    <w:rsid w:val="00EE6D37"/>
    <w:rsid w:val="00EF7315"/>
    <w:rsid w:val="00F32C6E"/>
    <w:rsid w:val="00F446B5"/>
    <w:rsid w:val="00F60CAF"/>
    <w:rsid w:val="00F730B9"/>
    <w:rsid w:val="00FA1F5C"/>
    <w:rsid w:val="00FA5EBD"/>
    <w:rsid w:val="00FB25EF"/>
    <w:rsid w:val="00FE2F74"/>
    <w:rsid w:val="00FF5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F9C"/>
  </w:style>
  <w:style w:type="paragraph" w:styleId="1">
    <w:name w:val="heading 1"/>
    <w:basedOn w:val="a"/>
    <w:next w:val="a"/>
    <w:link w:val="10"/>
    <w:uiPriority w:val="9"/>
    <w:qFormat/>
    <w:rsid w:val="00AE28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E6D37"/>
  </w:style>
  <w:style w:type="character" w:styleId="a4">
    <w:name w:val="Hyperlink"/>
    <w:basedOn w:val="a0"/>
    <w:uiPriority w:val="99"/>
    <w:unhideWhenUsed/>
    <w:rsid w:val="00EE6D37"/>
    <w:rPr>
      <w:color w:val="0000FF"/>
      <w:u w:val="single"/>
    </w:rPr>
  </w:style>
  <w:style w:type="character" w:styleId="a5">
    <w:name w:val="Strong"/>
    <w:basedOn w:val="a0"/>
    <w:uiPriority w:val="22"/>
    <w:qFormat/>
    <w:rsid w:val="00E24416"/>
    <w:rPr>
      <w:b/>
      <w:bCs/>
    </w:rPr>
  </w:style>
  <w:style w:type="paragraph" w:customStyle="1" w:styleId="default">
    <w:name w:val="default"/>
    <w:basedOn w:val="a"/>
    <w:rsid w:val="00E2441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FollowedHyperlink"/>
    <w:basedOn w:val="a0"/>
    <w:uiPriority w:val="99"/>
    <w:semiHidden/>
    <w:unhideWhenUsed/>
    <w:rsid w:val="00E24416"/>
    <w:rPr>
      <w:color w:val="800080"/>
      <w:u w:val="single"/>
    </w:rPr>
  </w:style>
  <w:style w:type="paragraph" w:customStyle="1" w:styleId="consplusnormal">
    <w:name w:val="consplusnormal"/>
    <w:basedOn w:val="a"/>
    <w:rsid w:val="00E2441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E24416"/>
    <w:rPr>
      <w:i/>
      <w:iCs/>
    </w:rPr>
  </w:style>
  <w:style w:type="paragraph" w:customStyle="1" w:styleId="consplustitle">
    <w:name w:val="consplustitle"/>
    <w:basedOn w:val="a"/>
    <w:rsid w:val="00E2441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180B42"/>
    <w:pPr>
      <w:ind w:left="720"/>
      <w:contextualSpacing/>
    </w:pPr>
  </w:style>
  <w:style w:type="paragraph" w:styleId="a9">
    <w:name w:val="Balloon Text"/>
    <w:basedOn w:val="a"/>
    <w:link w:val="aa"/>
    <w:uiPriority w:val="99"/>
    <w:semiHidden/>
    <w:unhideWhenUsed/>
    <w:rsid w:val="00D96E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6E4E"/>
    <w:rPr>
      <w:rFonts w:ascii="Tahoma" w:hAnsi="Tahoma" w:cs="Tahoma"/>
      <w:sz w:val="16"/>
      <w:szCs w:val="16"/>
    </w:rPr>
  </w:style>
  <w:style w:type="table" w:styleId="ab">
    <w:name w:val="Table Grid"/>
    <w:basedOn w:val="a1"/>
    <w:uiPriority w:val="59"/>
    <w:rsid w:val="00632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9F1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E2886"/>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386540185">
      <w:bodyDiv w:val="1"/>
      <w:marLeft w:val="0"/>
      <w:marRight w:val="0"/>
      <w:marTop w:val="0"/>
      <w:marBottom w:val="0"/>
      <w:divBdr>
        <w:top w:val="none" w:sz="0" w:space="0" w:color="auto"/>
        <w:left w:val="none" w:sz="0" w:space="0" w:color="auto"/>
        <w:bottom w:val="none" w:sz="0" w:space="0" w:color="auto"/>
        <w:right w:val="none" w:sz="0" w:space="0" w:color="auto"/>
      </w:divBdr>
    </w:div>
    <w:div w:id="645666099">
      <w:bodyDiv w:val="1"/>
      <w:marLeft w:val="0"/>
      <w:marRight w:val="0"/>
      <w:marTop w:val="0"/>
      <w:marBottom w:val="0"/>
      <w:divBdr>
        <w:top w:val="none" w:sz="0" w:space="0" w:color="auto"/>
        <w:left w:val="none" w:sz="0" w:space="0" w:color="auto"/>
        <w:bottom w:val="none" w:sz="0" w:space="0" w:color="auto"/>
        <w:right w:val="none" w:sz="0" w:space="0" w:color="auto"/>
      </w:divBdr>
      <w:divsChild>
        <w:div w:id="1916476203">
          <w:marLeft w:val="0"/>
          <w:marRight w:val="0"/>
          <w:marTop w:val="0"/>
          <w:marBottom w:val="0"/>
          <w:divBdr>
            <w:top w:val="none" w:sz="0" w:space="0" w:color="auto"/>
            <w:left w:val="none" w:sz="0" w:space="0" w:color="auto"/>
            <w:bottom w:val="none" w:sz="0" w:space="0" w:color="auto"/>
            <w:right w:val="none" w:sz="0" w:space="0" w:color="auto"/>
          </w:divBdr>
        </w:div>
        <w:div w:id="1549413242">
          <w:marLeft w:val="0"/>
          <w:marRight w:val="0"/>
          <w:marTop w:val="0"/>
          <w:marBottom w:val="0"/>
          <w:divBdr>
            <w:top w:val="none" w:sz="0" w:space="0" w:color="auto"/>
            <w:left w:val="none" w:sz="0" w:space="0" w:color="auto"/>
            <w:bottom w:val="none" w:sz="0" w:space="0" w:color="auto"/>
            <w:right w:val="none" w:sz="0" w:space="0" w:color="auto"/>
          </w:divBdr>
        </w:div>
        <w:div w:id="1718508785">
          <w:marLeft w:val="0"/>
          <w:marRight w:val="0"/>
          <w:marTop w:val="0"/>
          <w:marBottom w:val="0"/>
          <w:divBdr>
            <w:top w:val="none" w:sz="0" w:space="0" w:color="auto"/>
            <w:left w:val="none" w:sz="0" w:space="0" w:color="auto"/>
            <w:bottom w:val="none" w:sz="0" w:space="0" w:color="auto"/>
            <w:right w:val="none" w:sz="0" w:space="0" w:color="auto"/>
          </w:divBdr>
          <w:divsChild>
            <w:div w:id="1866863050">
              <w:marLeft w:val="0"/>
              <w:marRight w:val="0"/>
              <w:marTop w:val="0"/>
              <w:marBottom w:val="0"/>
              <w:divBdr>
                <w:top w:val="none" w:sz="0" w:space="0" w:color="auto"/>
                <w:left w:val="none" w:sz="0" w:space="0" w:color="auto"/>
                <w:bottom w:val="none" w:sz="0" w:space="0" w:color="auto"/>
                <w:right w:val="none" w:sz="0" w:space="0" w:color="auto"/>
              </w:divBdr>
            </w:div>
            <w:div w:id="244926670">
              <w:marLeft w:val="0"/>
              <w:marRight w:val="0"/>
              <w:marTop w:val="0"/>
              <w:marBottom w:val="0"/>
              <w:divBdr>
                <w:top w:val="none" w:sz="0" w:space="0" w:color="auto"/>
                <w:left w:val="none" w:sz="0" w:space="0" w:color="auto"/>
                <w:bottom w:val="none" w:sz="0" w:space="0" w:color="auto"/>
                <w:right w:val="none" w:sz="0" w:space="0" w:color="auto"/>
              </w:divBdr>
            </w:div>
            <w:div w:id="484131718">
              <w:marLeft w:val="0"/>
              <w:marRight w:val="0"/>
              <w:marTop w:val="0"/>
              <w:marBottom w:val="0"/>
              <w:divBdr>
                <w:top w:val="none" w:sz="0" w:space="0" w:color="auto"/>
                <w:left w:val="none" w:sz="0" w:space="0" w:color="auto"/>
                <w:bottom w:val="none" w:sz="0" w:space="0" w:color="auto"/>
                <w:right w:val="none" w:sz="0" w:space="0" w:color="auto"/>
              </w:divBdr>
            </w:div>
            <w:div w:id="121968427">
              <w:marLeft w:val="0"/>
              <w:marRight w:val="0"/>
              <w:marTop w:val="0"/>
              <w:marBottom w:val="0"/>
              <w:divBdr>
                <w:top w:val="none" w:sz="0" w:space="0" w:color="auto"/>
                <w:left w:val="none" w:sz="0" w:space="0" w:color="auto"/>
                <w:bottom w:val="none" w:sz="0" w:space="0" w:color="auto"/>
                <w:right w:val="none" w:sz="0" w:space="0" w:color="auto"/>
              </w:divBdr>
            </w:div>
            <w:div w:id="1258902641">
              <w:marLeft w:val="0"/>
              <w:marRight w:val="0"/>
              <w:marTop w:val="0"/>
              <w:marBottom w:val="0"/>
              <w:divBdr>
                <w:top w:val="none" w:sz="0" w:space="0" w:color="auto"/>
                <w:left w:val="none" w:sz="0" w:space="0" w:color="auto"/>
                <w:bottom w:val="none" w:sz="0" w:space="0" w:color="auto"/>
                <w:right w:val="none" w:sz="0" w:space="0" w:color="auto"/>
              </w:divBdr>
            </w:div>
            <w:div w:id="329455249">
              <w:marLeft w:val="0"/>
              <w:marRight w:val="0"/>
              <w:marTop w:val="0"/>
              <w:marBottom w:val="0"/>
              <w:divBdr>
                <w:top w:val="none" w:sz="0" w:space="0" w:color="auto"/>
                <w:left w:val="none" w:sz="0" w:space="0" w:color="auto"/>
                <w:bottom w:val="none" w:sz="0" w:space="0" w:color="auto"/>
                <w:right w:val="none" w:sz="0" w:space="0" w:color="auto"/>
              </w:divBdr>
            </w:div>
            <w:div w:id="1153257143">
              <w:marLeft w:val="0"/>
              <w:marRight w:val="0"/>
              <w:marTop w:val="0"/>
              <w:marBottom w:val="0"/>
              <w:divBdr>
                <w:top w:val="none" w:sz="0" w:space="0" w:color="auto"/>
                <w:left w:val="none" w:sz="0" w:space="0" w:color="auto"/>
                <w:bottom w:val="none" w:sz="0" w:space="0" w:color="auto"/>
                <w:right w:val="none" w:sz="0" w:space="0" w:color="auto"/>
              </w:divBdr>
            </w:div>
            <w:div w:id="1879393030">
              <w:marLeft w:val="0"/>
              <w:marRight w:val="0"/>
              <w:marTop w:val="0"/>
              <w:marBottom w:val="0"/>
              <w:divBdr>
                <w:top w:val="none" w:sz="0" w:space="0" w:color="auto"/>
                <w:left w:val="none" w:sz="0" w:space="0" w:color="auto"/>
                <w:bottom w:val="none" w:sz="0" w:space="0" w:color="auto"/>
                <w:right w:val="none" w:sz="0" w:space="0" w:color="auto"/>
              </w:divBdr>
            </w:div>
            <w:div w:id="14483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4296">
      <w:bodyDiv w:val="1"/>
      <w:marLeft w:val="0"/>
      <w:marRight w:val="0"/>
      <w:marTop w:val="0"/>
      <w:marBottom w:val="0"/>
      <w:divBdr>
        <w:top w:val="none" w:sz="0" w:space="0" w:color="auto"/>
        <w:left w:val="none" w:sz="0" w:space="0" w:color="auto"/>
        <w:bottom w:val="none" w:sz="0" w:space="0" w:color="auto"/>
        <w:right w:val="none" w:sz="0" w:space="0" w:color="auto"/>
      </w:divBdr>
    </w:div>
    <w:div w:id="1110472993">
      <w:bodyDiv w:val="1"/>
      <w:marLeft w:val="0"/>
      <w:marRight w:val="0"/>
      <w:marTop w:val="0"/>
      <w:marBottom w:val="0"/>
      <w:divBdr>
        <w:top w:val="none" w:sz="0" w:space="0" w:color="auto"/>
        <w:left w:val="none" w:sz="0" w:space="0" w:color="auto"/>
        <w:bottom w:val="none" w:sz="0" w:space="0" w:color="auto"/>
        <w:right w:val="none" w:sz="0" w:space="0" w:color="auto"/>
      </w:divBdr>
    </w:div>
    <w:div w:id="1341201799">
      <w:bodyDiv w:val="1"/>
      <w:marLeft w:val="0"/>
      <w:marRight w:val="0"/>
      <w:marTop w:val="0"/>
      <w:marBottom w:val="0"/>
      <w:divBdr>
        <w:top w:val="none" w:sz="0" w:space="0" w:color="auto"/>
        <w:left w:val="none" w:sz="0" w:space="0" w:color="auto"/>
        <w:bottom w:val="none" w:sz="0" w:space="0" w:color="auto"/>
        <w:right w:val="none" w:sz="0" w:space="0" w:color="auto"/>
      </w:divBdr>
    </w:div>
    <w:div w:id="1431971383">
      <w:bodyDiv w:val="1"/>
      <w:marLeft w:val="0"/>
      <w:marRight w:val="0"/>
      <w:marTop w:val="0"/>
      <w:marBottom w:val="0"/>
      <w:divBdr>
        <w:top w:val="none" w:sz="0" w:space="0" w:color="auto"/>
        <w:left w:val="none" w:sz="0" w:space="0" w:color="auto"/>
        <w:bottom w:val="none" w:sz="0" w:space="0" w:color="auto"/>
        <w:right w:val="none" w:sz="0" w:space="0" w:color="auto"/>
      </w:divBdr>
    </w:div>
    <w:div w:id="1621566906">
      <w:bodyDiv w:val="1"/>
      <w:marLeft w:val="0"/>
      <w:marRight w:val="0"/>
      <w:marTop w:val="0"/>
      <w:marBottom w:val="0"/>
      <w:divBdr>
        <w:top w:val="none" w:sz="0" w:space="0" w:color="auto"/>
        <w:left w:val="none" w:sz="0" w:space="0" w:color="auto"/>
        <w:bottom w:val="none" w:sz="0" w:space="0" w:color="auto"/>
        <w:right w:val="none" w:sz="0" w:space="0" w:color="auto"/>
      </w:divBdr>
    </w:div>
    <w:div w:id="1688409839">
      <w:bodyDiv w:val="1"/>
      <w:marLeft w:val="0"/>
      <w:marRight w:val="0"/>
      <w:marTop w:val="0"/>
      <w:marBottom w:val="0"/>
      <w:divBdr>
        <w:top w:val="none" w:sz="0" w:space="0" w:color="auto"/>
        <w:left w:val="none" w:sz="0" w:space="0" w:color="auto"/>
        <w:bottom w:val="none" w:sz="0" w:space="0" w:color="auto"/>
        <w:right w:val="none" w:sz="0" w:space="0" w:color="auto"/>
      </w:divBdr>
      <w:divsChild>
        <w:div w:id="2088336589">
          <w:marLeft w:val="0"/>
          <w:marRight w:val="0"/>
          <w:marTop w:val="0"/>
          <w:marBottom w:val="0"/>
          <w:divBdr>
            <w:top w:val="none" w:sz="0" w:space="0" w:color="auto"/>
            <w:left w:val="none" w:sz="0" w:space="0" w:color="auto"/>
            <w:bottom w:val="none" w:sz="0" w:space="0" w:color="auto"/>
            <w:right w:val="none" w:sz="0" w:space="0" w:color="auto"/>
          </w:divBdr>
        </w:div>
        <w:div w:id="410083828">
          <w:marLeft w:val="0"/>
          <w:marRight w:val="0"/>
          <w:marTop w:val="0"/>
          <w:marBottom w:val="0"/>
          <w:divBdr>
            <w:top w:val="none" w:sz="0" w:space="0" w:color="auto"/>
            <w:left w:val="none" w:sz="0" w:space="0" w:color="auto"/>
            <w:bottom w:val="none" w:sz="0" w:space="0" w:color="auto"/>
            <w:right w:val="none" w:sz="0" w:space="0" w:color="auto"/>
          </w:divBdr>
        </w:div>
      </w:divsChild>
    </w:div>
    <w:div w:id="21187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3C63E41DE313C104A0AC7AF46711F16FB3F25C5FE776F1FBA720121aB73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03D0F6A4A585E20E72C1EF23128A7498B2C5D0F7571CAB3675FC9ZBwCE" TargetMode="External"/><Relationship Id="rId12" Type="http://schemas.openxmlformats.org/officeDocument/2006/relationships/hyperlink" Target="file:///C:\Users\%D0%90%D0%BD%D0%B4%D1%80%D0%B5%D0%B9\Desktop\%D0%A0%D0%B0%D1%81%D0%BF%D0%BE%D1%80.%20%D1%83%D1%82%D0%B2%D0%B5%D1%80%D0%B6%20%D0%B4%D0%BE%D0%BA%20%D0%BF%D0%BE%20%D0%BA%D0%BE%D1%80.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zik.radomir@mail.ru" TargetMode="External"/><Relationship Id="rId11" Type="http://schemas.openxmlformats.org/officeDocument/2006/relationships/hyperlink" Target="consultantplus://offline/ref=B4EE020F15F049A6B2AC01B4B81A3C6743ED2D002511ADEB8B0099907FC5E0F83A7B6A488B536912tEgBI" TargetMode="External"/><Relationship Id="rId5" Type="http://schemas.openxmlformats.org/officeDocument/2006/relationships/webSettings" Target="webSettings.xml"/><Relationship Id="rId10" Type="http://schemas.openxmlformats.org/officeDocument/2006/relationships/hyperlink" Target="consultantplus://offline/ref=B4EE020F15F049A6B2AC01B4B81A3C6743ED2D002511ADEB8B0099907FC5E0F83A7B6A4C8Bt5g2I" TargetMode="External"/><Relationship Id="rId4" Type="http://schemas.openxmlformats.org/officeDocument/2006/relationships/settings" Target="settings.xml"/><Relationship Id="rId9" Type="http://schemas.openxmlformats.org/officeDocument/2006/relationships/hyperlink" Target="consultantplus://offline/ref=B4EE020F15F049A6B2AC01B4B81A3C6743ED28062111ADEB8B0099907FC5E0F83A7B6A488B536E13tEg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BFB3A-A990-4D21-80EB-88FC07D7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32</Pages>
  <Words>13279</Words>
  <Characters>75696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dc:creator>
  <cp:keywords/>
  <dc:description/>
  <cp:lastModifiedBy>Пользователь Windows</cp:lastModifiedBy>
  <cp:revision>72</cp:revision>
  <cp:lastPrinted>2019-03-05T05:19:00Z</cp:lastPrinted>
  <dcterms:created xsi:type="dcterms:W3CDTF">2018-09-10T04:34:00Z</dcterms:created>
  <dcterms:modified xsi:type="dcterms:W3CDTF">2023-05-11T11:44:00Z</dcterms:modified>
</cp:coreProperties>
</file>